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33" w:rsidRPr="0012675E" w:rsidRDefault="00C10033" w:rsidP="00C100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12675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НЕКОММЕРЧЕСКОЕ АКЦИОНЕРНОЕ ОБЩЕСТВО</w:t>
      </w:r>
    </w:p>
    <w:p w:rsidR="00C10033" w:rsidRPr="0012675E" w:rsidRDefault="00C10033" w:rsidP="00C100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C10033" w:rsidRPr="0012675E" w:rsidRDefault="00C10033" w:rsidP="00C100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12675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«КАЗАХСКИЙ НАЦИОНАЛЬНЫЙ АГРАРНЫЙ </w:t>
      </w:r>
      <w:r w:rsidR="00EC25C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o-KR"/>
        </w:rPr>
        <w:t xml:space="preserve">ИССЛЕДОВАТЕЛЬСКИЙ </w:t>
      </w:r>
      <w:r w:rsidRPr="0012675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УНИВЕРСИТЕТ»</w:t>
      </w:r>
    </w:p>
    <w:p w:rsidR="00C10033" w:rsidRPr="0012675E" w:rsidRDefault="00C10033" w:rsidP="00C1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033" w:rsidRPr="0012675E" w:rsidRDefault="003A732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2675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:rsidR="00C10033" w:rsidRPr="0012675E" w:rsidRDefault="0012675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2675E">
        <w:rPr>
          <w:rFonts w:ascii="Times New Roman" w:hAnsi="Times New Roman" w:cs="Times New Roman"/>
          <w:b/>
          <w:sz w:val="24"/>
          <w:szCs w:val="24"/>
          <w:lang w:val="kk-KZ"/>
        </w:rPr>
        <w:t>7M05102 – Биотехнология</w:t>
      </w: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675E" w:rsidRPr="0012675E" w:rsidRDefault="0012675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26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 ЭЛЕКТИВНЫХ ДИСЦИПЛИН</w:t>
      </w:r>
    </w:p>
    <w:p w:rsidR="00C10033" w:rsidRPr="0012675E" w:rsidRDefault="005B250E" w:rsidP="00C10033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2024</w:t>
      </w:r>
      <w:r w:rsidR="00C10033" w:rsidRPr="0012675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="00C10033" w:rsidRPr="0012675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уч.г.</w:t>
      </w: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Default="00C10033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675E" w:rsidRDefault="0012675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675E" w:rsidRDefault="0012675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675E" w:rsidRDefault="0012675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675E" w:rsidRDefault="0012675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675E" w:rsidRDefault="0012675E" w:rsidP="00C100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10033" w:rsidRPr="0012675E" w:rsidRDefault="005B250E" w:rsidP="00010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АЛМАТЫ, 2024</w:t>
      </w:r>
    </w:p>
    <w:p w:rsidR="00C10033" w:rsidRDefault="00C10033" w:rsidP="00C1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1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Предисловие</w:t>
      </w:r>
    </w:p>
    <w:p w:rsidR="00DA3573" w:rsidRPr="00C10033" w:rsidRDefault="00DA3573" w:rsidP="00C1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033" w:rsidRPr="00C10033" w:rsidRDefault="00C10033" w:rsidP="00C1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33" w:rsidRPr="0092096B" w:rsidRDefault="00C10033" w:rsidP="00C10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элективных дисциплин (КЭД) сформирован институтом послевузовского образования Казахского национального аграрного университета в соответствии </w:t>
      </w:r>
      <w:r w:rsidR="0066356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63560">
        <w:rPr>
          <w:rFonts w:ascii="Times New Roman" w:hAnsi="Times New Roman" w:cs="Times New Roman"/>
          <w:sz w:val="24"/>
          <w:szCs w:val="24"/>
        </w:rPr>
        <w:t xml:space="preserve"> п</w:t>
      </w:r>
      <w:r w:rsidR="00663560" w:rsidRPr="00663560">
        <w:rPr>
          <w:rFonts w:ascii="Times New Roman" w:hAnsi="Times New Roman" w:cs="Times New Roman"/>
          <w:sz w:val="24"/>
          <w:szCs w:val="24"/>
        </w:rPr>
        <w:t>риказ</w:t>
      </w:r>
      <w:r w:rsidR="00663560">
        <w:rPr>
          <w:rFonts w:ascii="Times New Roman" w:hAnsi="Times New Roman" w:cs="Times New Roman"/>
          <w:sz w:val="24"/>
          <w:szCs w:val="24"/>
        </w:rPr>
        <w:t>ом</w:t>
      </w:r>
      <w:r w:rsidR="00663560" w:rsidRPr="00663560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с изменениями и дополнениями от 05.05.2020 </w:t>
      </w:r>
      <w:r w:rsidR="00663560" w:rsidRPr="00663560">
        <w:rPr>
          <w:rFonts w:ascii="Times New Roman" w:hAnsi="Times New Roman" w:cs="Times New Roman"/>
          <w:bCs/>
          <w:sz w:val="24"/>
          <w:szCs w:val="24"/>
        </w:rPr>
        <w:t>№ 182</w:t>
      </w:r>
      <w:r w:rsidR="0092096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663560" w:rsidRPr="00B15D3B">
        <w:rPr>
          <w:sz w:val="28"/>
          <w:szCs w:val="28"/>
        </w:rPr>
        <w:t> </w:t>
      </w:r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КЭД обеспечивает обучающимся возможность </w:t>
      </w:r>
      <w:proofErr w:type="gramStart"/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альтернативного  выбора</w:t>
      </w:r>
      <w:proofErr w:type="gramEnd"/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элективных учебных дисциплин для формирования индивидуальной образовательной траектории. На основании Образовательной программы и КЭД обучающимися с помощью эдвайзеров разрабатываются ИУПы</w:t>
      </w:r>
      <w:r w:rsidR="00920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10033" w:rsidRPr="00C10033" w:rsidRDefault="00C10033" w:rsidP="00C10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каталога приведены дисциплины вузовского компонента и компонента по выбору цикла базовые дисциплины БД</w:t>
      </w:r>
      <w:r w:rsidR="0074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ПД, вузовского</w:t>
      </w:r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</w:t>
      </w:r>
      <w:r w:rsidR="00740F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компонент по выбору</w:t>
      </w:r>
      <w:r w:rsidR="00740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формуляре КЭД указаны названия дисциплин на казахском, русском и английском языках с кратким описанием курса, пререквизитов, постреквизитов, Ф.И.О. руководителей программ</w:t>
      </w:r>
      <w:r w:rsidR="0074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преподавтелей</w:t>
      </w:r>
      <w:r w:rsidRPr="00C10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количества кредитов и семестров изучения.</w:t>
      </w:r>
    </w:p>
    <w:p w:rsidR="00C10033" w:rsidRPr="00C10033" w:rsidRDefault="00C10033" w:rsidP="00C1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33" w:rsidRPr="00C10033" w:rsidRDefault="00C10033" w:rsidP="00C1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33" w:rsidRPr="00C10033" w:rsidRDefault="00C10033" w:rsidP="00C1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33" w:rsidRPr="00C10033" w:rsidRDefault="00C10033" w:rsidP="00C1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33" w:rsidRPr="00C10033" w:rsidRDefault="00C10033" w:rsidP="00C1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33" w:rsidRPr="00C10033" w:rsidRDefault="00C10033" w:rsidP="00C1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10033" w:rsidRDefault="00C10033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A3573" w:rsidRDefault="00DA3573" w:rsidP="0012675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A3573" w:rsidRDefault="00DA3573" w:rsidP="0012675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A3573" w:rsidRDefault="00DA3573" w:rsidP="0012675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2675E" w:rsidRPr="0012675E" w:rsidRDefault="00110CAA" w:rsidP="0012675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Образовательная программа: </w:t>
      </w:r>
      <w:r w:rsidR="0012675E" w:rsidRPr="0012675E">
        <w:rPr>
          <w:rFonts w:ascii="Times New Roman" w:hAnsi="Times New Roman" w:cs="Times New Roman"/>
          <w:b/>
          <w:sz w:val="24"/>
          <w:szCs w:val="24"/>
          <w:lang w:val="kk-KZ"/>
        </w:rPr>
        <w:t>«7М05102 Биотехнология»</w:t>
      </w:r>
    </w:p>
    <w:p w:rsidR="00110CAA" w:rsidRPr="00110CAA" w:rsidRDefault="00110CAA" w:rsidP="00110CA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675E" w:rsidRPr="0012675E" w:rsidRDefault="0012675E" w:rsidP="0012675E">
      <w:pPr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kk-KZ" w:eastAsia="de-DE"/>
        </w:rPr>
      </w:pPr>
      <w:r w:rsidRPr="0012675E">
        <w:rPr>
          <w:rFonts w:ascii="Times New Roman" w:hAnsi="Times New Roman" w:cs="Times New Roman"/>
          <w:bCs/>
          <w:sz w:val="24"/>
          <w:szCs w:val="24"/>
          <w:lang w:val="kk-KZ" w:eastAsia="de-DE"/>
        </w:rPr>
        <w:t xml:space="preserve">Присуждаемая степень: Магистр естественных наук </w:t>
      </w:r>
    </w:p>
    <w:p w:rsidR="0012675E" w:rsidRPr="0012675E" w:rsidRDefault="0012675E" w:rsidP="0012675E">
      <w:pPr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kk-KZ" w:eastAsia="de-DE"/>
        </w:rPr>
      </w:pPr>
      <w:r w:rsidRPr="0012675E">
        <w:rPr>
          <w:rFonts w:ascii="Times New Roman" w:hAnsi="Times New Roman" w:cs="Times New Roman"/>
          <w:bCs/>
          <w:sz w:val="24"/>
          <w:szCs w:val="24"/>
          <w:lang w:val="kk-KZ" w:eastAsia="de-DE"/>
        </w:rPr>
        <w:t>по образовательной программе 7М05102-«Биотехнология»</w:t>
      </w:r>
    </w:p>
    <w:p w:rsidR="00110CAA" w:rsidRPr="00110CAA" w:rsidRDefault="00110CAA" w:rsidP="00110CAA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</w:p>
    <w:p w:rsidR="00110CAA" w:rsidRPr="00110CAA" w:rsidRDefault="00110CAA" w:rsidP="00110CAA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110C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</w:p>
    <w:p w:rsidR="00017C72" w:rsidRDefault="00017C72" w:rsidP="00017C72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 курс</w:t>
      </w:r>
    </w:p>
    <w:tbl>
      <w:tblPr>
        <w:tblStyle w:val="ad"/>
        <w:tblW w:w="10030" w:type="dxa"/>
        <w:tblInd w:w="-459" w:type="dxa"/>
        <w:tblLook w:val="04A0" w:firstRow="1" w:lastRow="0" w:firstColumn="1" w:lastColumn="0" w:noHBand="0" w:noVBand="1"/>
      </w:tblPr>
      <w:tblGrid>
        <w:gridCol w:w="1612"/>
        <w:gridCol w:w="2084"/>
        <w:gridCol w:w="4366"/>
        <w:gridCol w:w="1968"/>
      </w:tblGrid>
      <w:tr w:rsidR="00017C72" w:rsidRPr="00527E53" w:rsidTr="00017C72">
        <w:tc>
          <w:tcPr>
            <w:tcW w:w="1612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 xml:space="preserve">Цикл </w:t>
            </w:r>
          </w:p>
        </w:tc>
        <w:tc>
          <w:tcPr>
            <w:tcW w:w="2084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366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Дисциплина</w:t>
            </w:r>
          </w:p>
        </w:tc>
        <w:tc>
          <w:tcPr>
            <w:tcW w:w="1968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>Академ. кредиты</w:t>
            </w:r>
          </w:p>
        </w:tc>
      </w:tr>
      <w:tr w:rsidR="00017C72" w:rsidRPr="00527E53" w:rsidTr="00017C72">
        <w:trPr>
          <w:trHeight w:val="493"/>
        </w:trPr>
        <w:tc>
          <w:tcPr>
            <w:tcW w:w="10030" w:type="dxa"/>
            <w:gridSpan w:val="4"/>
            <w:shd w:val="clear" w:color="auto" w:fill="D9D9D9" w:themeFill="background1" w:themeFillShade="D9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академиялық </w:t>
            </w: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едитов</w:t>
            </w:r>
          </w:p>
        </w:tc>
      </w:tr>
      <w:tr w:rsidR="00017C72" w:rsidRPr="00527E53" w:rsidTr="00017C72">
        <w:tc>
          <w:tcPr>
            <w:tcW w:w="10030" w:type="dxa"/>
            <w:gridSpan w:val="4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Вузовский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-15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</w:pPr>
            <w:r w:rsidRPr="00072DF1">
              <w:rPr>
                <w:rFonts w:ascii="Times New Roman" w:hAnsi="Times New Roman"/>
                <w:sz w:val="24"/>
                <w:szCs w:val="24"/>
                <w:lang w:val="kk-KZ"/>
              </w:rPr>
              <w:t>БД/ВК</w:t>
            </w:r>
          </w:p>
        </w:tc>
        <w:tc>
          <w:tcPr>
            <w:tcW w:w="2084" w:type="dxa"/>
          </w:tcPr>
          <w:p w:rsidR="00017C72" w:rsidRPr="0011446F" w:rsidRDefault="00017C72" w:rsidP="00017C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IFN 7201</w:t>
            </w:r>
          </w:p>
        </w:tc>
        <w:tc>
          <w:tcPr>
            <w:tcW w:w="4366" w:type="dxa"/>
          </w:tcPr>
          <w:p w:rsidR="00017C72" w:rsidRPr="0011446F" w:rsidRDefault="00017C72" w:rsidP="00017C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1446F">
              <w:rPr>
                <w:rFonts w:ascii="Times New Roman" w:hAnsi="Times New Roman"/>
                <w:sz w:val="24"/>
                <w:szCs w:val="24"/>
                <w:lang w:val="kk-KZ"/>
              </w:rPr>
              <w:t>История и философия науки</w:t>
            </w:r>
          </w:p>
        </w:tc>
        <w:tc>
          <w:tcPr>
            <w:tcW w:w="1968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</w:pPr>
            <w:r w:rsidRPr="00072DF1">
              <w:rPr>
                <w:rFonts w:ascii="Times New Roman" w:hAnsi="Times New Roman"/>
                <w:sz w:val="24"/>
                <w:szCs w:val="24"/>
                <w:lang w:val="kk-KZ"/>
              </w:rPr>
              <w:t>БД/ВК</w:t>
            </w:r>
          </w:p>
        </w:tc>
        <w:tc>
          <w:tcPr>
            <w:tcW w:w="2084" w:type="dxa"/>
          </w:tcPr>
          <w:p w:rsidR="00017C72" w:rsidRPr="0011446F" w:rsidRDefault="00017C72" w:rsidP="00017C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IYa 7202</w:t>
            </w:r>
          </w:p>
        </w:tc>
        <w:tc>
          <w:tcPr>
            <w:tcW w:w="4366" w:type="dxa"/>
          </w:tcPr>
          <w:p w:rsidR="00017C72" w:rsidRPr="0011446F" w:rsidRDefault="00017C72" w:rsidP="00017C72">
            <w:pPr>
              <w:rPr>
                <w:rStyle w:val="tlid-translation"/>
                <w:rFonts w:ascii="Times New Roman" w:hAnsi="Times New Roman"/>
                <w:color w:val="0000CC"/>
                <w:sz w:val="24"/>
                <w:szCs w:val="24"/>
                <w:lang w:val="kk-KZ"/>
              </w:rPr>
            </w:pPr>
            <w:r w:rsidRPr="0011446F"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 (профессиональный)</w:t>
            </w:r>
          </w:p>
        </w:tc>
        <w:tc>
          <w:tcPr>
            <w:tcW w:w="1968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Pr="001C2541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БД/В</w:t>
            </w:r>
            <w:r w:rsidRPr="00527E53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2084" w:type="dxa"/>
          </w:tcPr>
          <w:p w:rsidR="00017C72" w:rsidRPr="001C2541" w:rsidRDefault="00017C72" w:rsidP="00017C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F09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PVSh 7203</w:t>
            </w:r>
          </w:p>
        </w:tc>
        <w:tc>
          <w:tcPr>
            <w:tcW w:w="4366" w:type="dxa"/>
          </w:tcPr>
          <w:p w:rsidR="00017C72" w:rsidRPr="001C2541" w:rsidRDefault="00017C72" w:rsidP="00017C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541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высшей школы</w:t>
            </w:r>
          </w:p>
        </w:tc>
        <w:tc>
          <w:tcPr>
            <w:tcW w:w="1968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54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:rsidR="00017C72" w:rsidRPr="002366BA" w:rsidRDefault="00017C72" w:rsidP="00017C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:rsidR="00017C72" w:rsidRPr="0078036E" w:rsidRDefault="00017C72" w:rsidP="00017C72">
            <w:pP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8036E">
              <w:rPr>
                <w:rFonts w:ascii="Times New Roman" w:hAnsi="Times New Roman"/>
                <w:sz w:val="24"/>
                <w:szCs w:val="24"/>
                <w:lang w:val="kk-KZ"/>
              </w:rPr>
              <w:t>Научно-исследовательская работа магистранта (</w:t>
            </w:r>
            <w:r w:rsidRPr="003337FF">
              <w:rPr>
                <w:rFonts w:ascii="Times New Roman" w:hAnsi="Times New Roman"/>
                <w:sz w:val="24"/>
                <w:szCs w:val="24"/>
                <w:lang w:val="kk-KZ"/>
              </w:rPr>
              <w:t>НИРМ</w:t>
            </w:r>
            <w:r w:rsidRPr="0078036E">
              <w:rPr>
                <w:rFonts w:ascii="Times New Roman" w:hAnsi="Times New Roman"/>
                <w:sz w:val="24"/>
                <w:szCs w:val="24"/>
                <w:lang w:val="kk-KZ"/>
              </w:rPr>
              <w:t>), включая прохождение стажировки и выполнение магистерской диссертации</w:t>
            </w:r>
          </w:p>
        </w:tc>
        <w:tc>
          <w:tcPr>
            <w:tcW w:w="1968" w:type="dxa"/>
            <w:vAlign w:val="center"/>
          </w:tcPr>
          <w:p w:rsidR="00017C72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17C72" w:rsidRPr="00527E53" w:rsidTr="00017C72">
        <w:tc>
          <w:tcPr>
            <w:tcW w:w="10030" w:type="dxa"/>
            <w:gridSpan w:val="4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по выбору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кр</w:t>
            </w:r>
          </w:p>
        </w:tc>
      </w:tr>
      <w:tr w:rsidR="00017C72" w:rsidRPr="00527E53" w:rsidTr="00017C72">
        <w:tc>
          <w:tcPr>
            <w:tcW w:w="1612" w:type="dxa"/>
            <w:vMerge w:val="restart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084" w:type="dxa"/>
          </w:tcPr>
          <w:p w:rsidR="00017C72" w:rsidRPr="00DA357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</w:rPr>
              <w:t>SMB60205</w:t>
            </w:r>
          </w:p>
        </w:tc>
        <w:tc>
          <w:tcPr>
            <w:tcW w:w="4366" w:type="dxa"/>
          </w:tcPr>
          <w:p w:rsidR="00017C72" w:rsidRPr="00DA3573" w:rsidRDefault="00017C72" w:rsidP="00017C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</w:rPr>
              <w:t>Современные методы в биотехнологии</w:t>
            </w:r>
          </w:p>
          <w:p w:rsidR="00017C72" w:rsidRPr="00DA3573" w:rsidRDefault="00017C72" w:rsidP="00017C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7C72" w:rsidRPr="00527E53" w:rsidTr="00017C72">
        <w:tc>
          <w:tcPr>
            <w:tcW w:w="1612" w:type="dxa"/>
            <w:vMerge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17C72" w:rsidRPr="00DA3573" w:rsidRDefault="00575986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SPOBS</w:t>
            </w:r>
            <w:r w:rsidRPr="00DA3573">
              <w:rPr>
                <w:rFonts w:ascii="Times New Roman" w:hAnsi="Times New Roman"/>
                <w:bCs/>
                <w:sz w:val="24"/>
                <w:szCs w:val="24"/>
              </w:rPr>
              <w:t>60205</w:t>
            </w:r>
          </w:p>
        </w:tc>
        <w:tc>
          <w:tcPr>
            <w:tcW w:w="4366" w:type="dxa"/>
            <w:vAlign w:val="center"/>
          </w:tcPr>
          <w:p w:rsidR="00575986" w:rsidRPr="00DA3573" w:rsidRDefault="00575986" w:rsidP="005759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Современные проблемы отраслевой биотехнологии и селекции</w:t>
            </w:r>
          </w:p>
          <w:p w:rsidR="00017C72" w:rsidRPr="00DA3573" w:rsidRDefault="00017C72" w:rsidP="00017C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C72" w:rsidRPr="00527E53" w:rsidTr="00017C72">
        <w:tc>
          <w:tcPr>
            <w:tcW w:w="1612" w:type="dxa"/>
            <w:vMerge w:val="restart"/>
          </w:tcPr>
          <w:p w:rsidR="00017C72" w:rsidRDefault="00017C72" w:rsidP="00017C72">
            <w:pPr>
              <w:jc w:val="center"/>
            </w:pPr>
            <w:r w:rsidRPr="00D24565">
              <w:rPr>
                <w:rFonts w:ascii="Times New Roman" w:hAnsi="Times New Roman"/>
                <w:sz w:val="24"/>
                <w:szCs w:val="24"/>
              </w:rPr>
              <w:t>ПД</w:t>
            </w:r>
            <w:r w:rsidRPr="00D24565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D24565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084" w:type="dxa"/>
          </w:tcPr>
          <w:p w:rsidR="00017C72" w:rsidRPr="00DA3573" w:rsidRDefault="00575986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BRDNK</w:t>
            </w: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  <w:r w:rsidRPr="00DA35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0206</w:t>
            </w:r>
          </w:p>
        </w:tc>
        <w:tc>
          <w:tcPr>
            <w:tcW w:w="4366" w:type="dxa"/>
          </w:tcPr>
          <w:p w:rsidR="00575986" w:rsidRPr="00DA3573" w:rsidRDefault="00575986" w:rsidP="0057598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Биотехнология рекомбинантных ДНК</w:t>
            </w:r>
          </w:p>
          <w:p w:rsidR="00017C72" w:rsidRPr="00DA3573" w:rsidRDefault="00017C72" w:rsidP="00017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7C72" w:rsidRPr="00527E53" w:rsidTr="00017C72">
        <w:tc>
          <w:tcPr>
            <w:tcW w:w="1612" w:type="dxa"/>
            <w:vMerge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17C72" w:rsidRPr="00DA3573" w:rsidRDefault="000F0AB1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BNBJOGK</w:t>
            </w:r>
          </w:p>
        </w:tc>
        <w:tc>
          <w:tcPr>
            <w:tcW w:w="4366" w:type="dxa"/>
          </w:tcPr>
          <w:p w:rsidR="000F0AB1" w:rsidRPr="000F0AB1" w:rsidRDefault="000F0AB1" w:rsidP="000F0AB1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Биоразнообразие биотехнологических объектов и их генетических ресурсов</w:t>
            </w:r>
          </w:p>
          <w:p w:rsidR="00017C72" w:rsidRPr="00DA3573" w:rsidRDefault="00017C72" w:rsidP="00017C72">
            <w:pPr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</w:pPr>
          </w:p>
        </w:tc>
        <w:tc>
          <w:tcPr>
            <w:tcW w:w="1968" w:type="dxa"/>
            <w:vMerge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C72" w:rsidRPr="00527E53" w:rsidTr="00017C72">
        <w:tc>
          <w:tcPr>
            <w:tcW w:w="1612" w:type="dxa"/>
            <w:vMerge w:val="restart"/>
          </w:tcPr>
          <w:p w:rsidR="00017C72" w:rsidRDefault="00017C72" w:rsidP="00017C72">
            <w:pPr>
              <w:jc w:val="center"/>
            </w:pPr>
            <w:r w:rsidRPr="00D24565">
              <w:rPr>
                <w:rFonts w:ascii="Times New Roman" w:hAnsi="Times New Roman"/>
                <w:sz w:val="24"/>
                <w:szCs w:val="24"/>
              </w:rPr>
              <w:t>ПД</w:t>
            </w:r>
            <w:r w:rsidRPr="00D24565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D24565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084" w:type="dxa"/>
          </w:tcPr>
          <w:p w:rsidR="00017C72" w:rsidRPr="00DA3573" w:rsidRDefault="000F0AB1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ZEKKBN60207</w:t>
            </w:r>
          </w:p>
        </w:tc>
        <w:tc>
          <w:tcPr>
            <w:tcW w:w="4366" w:type="dxa"/>
          </w:tcPr>
          <w:p w:rsidR="000F0AB1" w:rsidRPr="000F0AB1" w:rsidRDefault="000F0AB1" w:rsidP="000F0AB1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принципы биотехнологии восстановления поврежденных экосистем</w:t>
            </w:r>
          </w:p>
          <w:p w:rsidR="00017C72" w:rsidRPr="000F0AB1" w:rsidRDefault="00017C72" w:rsidP="00017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7C72" w:rsidRPr="00527E53" w:rsidTr="00017C72">
        <w:tc>
          <w:tcPr>
            <w:tcW w:w="1612" w:type="dxa"/>
            <w:vMerge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17C72" w:rsidRPr="00DA3573" w:rsidRDefault="00DA3573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BPP</w:t>
            </w: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  <w:r w:rsidRPr="00DA35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4366" w:type="dxa"/>
          </w:tcPr>
          <w:p w:rsidR="00DA3573" w:rsidRPr="00DA3573" w:rsidRDefault="00DA3573" w:rsidP="00DA357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3573">
              <w:rPr>
                <w:rFonts w:ascii="Times New Roman" w:eastAsia="Calibri" w:hAnsi="Times New Roman"/>
                <w:bCs/>
                <w:sz w:val="24"/>
                <w:szCs w:val="24"/>
                <w:lang w:val="kk-KZ" w:eastAsia="ru-RU"/>
              </w:rPr>
              <w:t>Безопасность пищевых продуктов</w:t>
            </w:r>
          </w:p>
          <w:p w:rsidR="00017C72" w:rsidRPr="00DA3573" w:rsidRDefault="00017C72" w:rsidP="00DA3573">
            <w:pPr>
              <w:jc w:val="both"/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</w:pPr>
          </w:p>
        </w:tc>
        <w:tc>
          <w:tcPr>
            <w:tcW w:w="1968" w:type="dxa"/>
            <w:vMerge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C72" w:rsidRPr="00527E53" w:rsidTr="00017C72">
        <w:trPr>
          <w:trHeight w:val="493"/>
        </w:trPr>
        <w:tc>
          <w:tcPr>
            <w:tcW w:w="10030" w:type="dxa"/>
            <w:gridSpan w:val="4"/>
            <w:shd w:val="clear" w:color="auto" w:fill="D9D9D9" w:themeFill="background1" w:themeFillShade="D9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>2 семестр – 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академиялық </w:t>
            </w: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едитов</w:t>
            </w:r>
          </w:p>
        </w:tc>
      </w:tr>
      <w:tr w:rsidR="00017C72" w:rsidRPr="00527E53" w:rsidTr="00017C72">
        <w:tc>
          <w:tcPr>
            <w:tcW w:w="10030" w:type="dxa"/>
            <w:gridSpan w:val="4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Вузовский компонент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24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</w:pPr>
            <w:r w:rsidRPr="00A2728A">
              <w:rPr>
                <w:rFonts w:ascii="Times New Roman" w:hAnsi="Times New Roman"/>
                <w:sz w:val="24"/>
                <w:szCs w:val="24"/>
                <w:lang w:val="kk-KZ"/>
              </w:rPr>
              <w:t>БД/ВК</w:t>
            </w:r>
          </w:p>
        </w:tc>
        <w:tc>
          <w:tcPr>
            <w:tcW w:w="2084" w:type="dxa"/>
          </w:tcPr>
          <w:p w:rsidR="00017C72" w:rsidRPr="0011446F" w:rsidRDefault="00017C72" w:rsidP="00017C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 7204</w:t>
            </w:r>
          </w:p>
        </w:tc>
        <w:tc>
          <w:tcPr>
            <w:tcW w:w="4366" w:type="dxa"/>
          </w:tcPr>
          <w:p w:rsidR="00017C72" w:rsidRPr="0011446F" w:rsidRDefault="00017C72" w:rsidP="00017C7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1446F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r w:rsidRPr="00114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446F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968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</w:pPr>
            <w:r w:rsidRPr="00A2728A">
              <w:rPr>
                <w:rFonts w:ascii="Times New Roman" w:hAnsi="Times New Roman"/>
                <w:sz w:val="24"/>
                <w:szCs w:val="24"/>
                <w:lang w:val="kk-KZ"/>
              </w:rPr>
              <w:t>БД/ВК</w:t>
            </w:r>
          </w:p>
        </w:tc>
        <w:tc>
          <w:tcPr>
            <w:tcW w:w="2084" w:type="dxa"/>
          </w:tcPr>
          <w:p w:rsidR="00017C72" w:rsidRPr="0011446F" w:rsidRDefault="00017C72" w:rsidP="00017C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44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PP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7205</w:t>
            </w:r>
          </w:p>
        </w:tc>
        <w:tc>
          <w:tcPr>
            <w:tcW w:w="4366" w:type="dxa"/>
          </w:tcPr>
          <w:p w:rsidR="00017C72" w:rsidRPr="000778BA" w:rsidRDefault="00017C72" w:rsidP="00017C7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78BA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968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</w:pPr>
            <w:r w:rsidRPr="00A2728A">
              <w:rPr>
                <w:rFonts w:ascii="Times New Roman" w:hAnsi="Times New Roman"/>
                <w:sz w:val="24"/>
                <w:szCs w:val="24"/>
                <w:lang w:val="kk-KZ"/>
              </w:rPr>
              <w:t>БД/ВК</w:t>
            </w:r>
          </w:p>
        </w:tc>
        <w:tc>
          <w:tcPr>
            <w:tcW w:w="2084" w:type="dxa"/>
          </w:tcPr>
          <w:p w:rsidR="00017C72" w:rsidRPr="004A289E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UPOP 7309</w:t>
            </w:r>
          </w:p>
        </w:tc>
        <w:tc>
          <w:tcPr>
            <w:tcW w:w="4366" w:type="dxa"/>
          </w:tcPr>
          <w:p w:rsidR="00017C72" w:rsidRPr="004A289E" w:rsidRDefault="00017C72" w:rsidP="00017C7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89E">
              <w:rPr>
                <w:rFonts w:ascii="Times New Roman" w:hAnsi="Times New Roman"/>
                <w:sz w:val="24"/>
                <w:szCs w:val="24"/>
              </w:rPr>
              <w:t>Управление проектами в области предпринимательства</w:t>
            </w:r>
          </w:p>
        </w:tc>
        <w:tc>
          <w:tcPr>
            <w:tcW w:w="1968" w:type="dxa"/>
            <w:vAlign w:val="center"/>
          </w:tcPr>
          <w:p w:rsidR="00017C72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</w:pPr>
            <w:r w:rsidRPr="00A2728A">
              <w:rPr>
                <w:rFonts w:ascii="Times New Roman" w:hAnsi="Times New Roman"/>
                <w:sz w:val="24"/>
                <w:szCs w:val="24"/>
                <w:lang w:val="kk-KZ"/>
              </w:rPr>
              <w:t>БД/ВК</w:t>
            </w:r>
          </w:p>
        </w:tc>
        <w:tc>
          <w:tcPr>
            <w:tcW w:w="2084" w:type="dxa"/>
          </w:tcPr>
          <w:p w:rsidR="00017C72" w:rsidRPr="004A289E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89E">
              <w:rPr>
                <w:rFonts w:ascii="Times New Roman" w:hAnsi="Times New Roman"/>
                <w:sz w:val="24"/>
                <w:szCs w:val="24"/>
                <w:lang w:val="en-US"/>
              </w:rPr>
              <w:t>MNIATT 60302</w:t>
            </w:r>
          </w:p>
        </w:tc>
        <w:tc>
          <w:tcPr>
            <w:tcW w:w="4366" w:type="dxa"/>
          </w:tcPr>
          <w:p w:rsidR="00017C72" w:rsidRPr="004A289E" w:rsidRDefault="00017C72" w:rsidP="00017C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8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Методология научных исследованийв </w:t>
            </w:r>
            <w:r w:rsidRPr="004A289E">
              <w:rPr>
                <w:rFonts w:ascii="Times New Roman" w:hAnsi="Times New Roman"/>
                <w:sz w:val="24"/>
                <w:szCs w:val="24"/>
              </w:rPr>
              <w:t>в стандартизации и сертификации</w:t>
            </w:r>
          </w:p>
        </w:tc>
        <w:tc>
          <w:tcPr>
            <w:tcW w:w="1968" w:type="dxa"/>
            <w:vAlign w:val="center"/>
          </w:tcPr>
          <w:p w:rsidR="00017C72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:rsidR="00017C72" w:rsidRPr="004A289E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9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7311</w:t>
            </w:r>
          </w:p>
        </w:tc>
        <w:tc>
          <w:tcPr>
            <w:tcW w:w="4366" w:type="dxa"/>
          </w:tcPr>
          <w:p w:rsidR="00017C72" w:rsidRPr="004A289E" w:rsidRDefault="00017C72" w:rsidP="00017C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89E">
              <w:rPr>
                <w:rFonts w:ascii="Times New Roman" w:hAnsi="Times New Roman"/>
                <w:sz w:val="24"/>
                <w:szCs w:val="24"/>
                <w:lang w:val="kk-KZ"/>
              </w:rPr>
              <w:t>Исследовательская практика</w:t>
            </w:r>
            <w:r w:rsidRPr="004A2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7C72" w:rsidRPr="00527E53" w:rsidTr="00017C72">
        <w:tc>
          <w:tcPr>
            <w:tcW w:w="1612" w:type="dxa"/>
          </w:tcPr>
          <w:p w:rsidR="00017C72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:rsidR="00017C72" w:rsidRPr="0078036E" w:rsidRDefault="00017C72" w:rsidP="00017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017C72" w:rsidRPr="0078036E" w:rsidRDefault="00017C72" w:rsidP="00017C72">
            <w:pP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8036E">
              <w:rPr>
                <w:rFonts w:ascii="Times New Roman" w:hAnsi="Times New Roman"/>
                <w:sz w:val="24"/>
                <w:szCs w:val="24"/>
                <w:lang w:val="kk-KZ"/>
              </w:rPr>
              <w:t>Научно-исследовательская работа магистранта (</w:t>
            </w:r>
            <w:r w:rsidRPr="0058498C">
              <w:rPr>
                <w:rFonts w:ascii="Times New Roman" w:hAnsi="Times New Roman"/>
                <w:sz w:val="24"/>
                <w:szCs w:val="24"/>
                <w:lang w:val="kk-KZ"/>
              </w:rPr>
              <w:t>НИРМ</w:t>
            </w:r>
            <w:r w:rsidRPr="0078036E">
              <w:rPr>
                <w:rFonts w:ascii="Times New Roman" w:hAnsi="Times New Roman"/>
                <w:sz w:val="24"/>
                <w:szCs w:val="24"/>
                <w:lang w:val="kk-KZ"/>
              </w:rPr>
              <w:t>), включая прохождение стажировки и выполнение магистерской диссертации</w:t>
            </w:r>
          </w:p>
        </w:tc>
        <w:tc>
          <w:tcPr>
            <w:tcW w:w="1968" w:type="dxa"/>
            <w:vAlign w:val="center"/>
          </w:tcPr>
          <w:p w:rsidR="00017C72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7C72" w:rsidRPr="00527E53" w:rsidTr="00017C72">
        <w:tc>
          <w:tcPr>
            <w:tcW w:w="10030" w:type="dxa"/>
            <w:gridSpan w:val="4"/>
          </w:tcPr>
          <w:p w:rsidR="00017C72" w:rsidRPr="00527E53" w:rsidRDefault="00017C72" w:rsidP="00017C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по выбору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кр</w:t>
            </w:r>
          </w:p>
        </w:tc>
      </w:tr>
      <w:tr w:rsidR="00017C72" w:rsidRPr="00DA3573" w:rsidTr="00017C72">
        <w:tc>
          <w:tcPr>
            <w:tcW w:w="1612" w:type="dxa"/>
            <w:vMerge w:val="restart"/>
          </w:tcPr>
          <w:p w:rsidR="00017C72" w:rsidRPr="00DA357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73">
              <w:rPr>
                <w:rFonts w:ascii="Times New Roman" w:hAnsi="Times New Roman"/>
                <w:sz w:val="24"/>
                <w:szCs w:val="24"/>
              </w:rPr>
              <w:lastRenderedPageBreak/>
              <w:t>ПД/КВ</w:t>
            </w:r>
          </w:p>
        </w:tc>
        <w:tc>
          <w:tcPr>
            <w:tcW w:w="2084" w:type="dxa"/>
          </w:tcPr>
          <w:p w:rsidR="00017C72" w:rsidRPr="00DA3573" w:rsidRDefault="00575986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PFPPP60314</w:t>
            </w:r>
          </w:p>
        </w:tc>
        <w:tc>
          <w:tcPr>
            <w:tcW w:w="4366" w:type="dxa"/>
          </w:tcPr>
          <w:p w:rsidR="00575986" w:rsidRPr="00DA3573" w:rsidRDefault="00575986" w:rsidP="00575986">
            <w:pPr>
              <w:jc w:val="both"/>
              <w:rPr>
                <w:rFonts w:ascii="Calibri" w:hAnsi="Calibri"/>
                <w:lang w:val="kk-KZ" w:eastAsia="ru-RU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Производство ферментных препаратов и их применение в промышленности</w:t>
            </w:r>
            <w:r w:rsidRPr="00DA3573">
              <w:rPr>
                <w:rFonts w:ascii="Calibri" w:hAnsi="Calibri"/>
                <w:lang w:val="kk-KZ" w:eastAsia="ru-RU"/>
              </w:rPr>
              <w:t xml:space="preserve"> </w:t>
            </w:r>
          </w:p>
          <w:p w:rsidR="00017C72" w:rsidRPr="00DA3573" w:rsidRDefault="00017C72" w:rsidP="00DA3573">
            <w:pPr>
              <w:jc w:val="both"/>
              <w:rPr>
                <w:rFonts w:ascii="Times New Roman" w:hAnsi="Times New Roman"/>
                <w:kern w:val="18"/>
                <w:sz w:val="24"/>
                <w:szCs w:val="24"/>
                <w:lang w:val="kk-KZ" w:eastAsia="de-AT"/>
              </w:rPr>
            </w:pPr>
          </w:p>
        </w:tc>
        <w:tc>
          <w:tcPr>
            <w:tcW w:w="1968" w:type="dxa"/>
            <w:vMerge w:val="restart"/>
          </w:tcPr>
          <w:p w:rsidR="00017C72" w:rsidRPr="00DA357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357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017C72" w:rsidRPr="00DA3573" w:rsidTr="00017C72">
        <w:tc>
          <w:tcPr>
            <w:tcW w:w="1612" w:type="dxa"/>
            <w:vMerge/>
          </w:tcPr>
          <w:p w:rsidR="00017C72" w:rsidRPr="00DA357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</w:tcPr>
          <w:p w:rsidR="00017C72" w:rsidRPr="00DA3573" w:rsidRDefault="000F0AB1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ZPI60207</w:t>
            </w:r>
          </w:p>
        </w:tc>
        <w:tc>
          <w:tcPr>
            <w:tcW w:w="4366" w:type="dxa"/>
          </w:tcPr>
          <w:p w:rsidR="00017C72" w:rsidRPr="00DA3573" w:rsidRDefault="000F0AB1" w:rsidP="00017C72">
            <w:pPr>
              <w:jc w:val="both"/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  <w:t>Современные пищевые ингредиенты</w:t>
            </w:r>
          </w:p>
        </w:tc>
        <w:tc>
          <w:tcPr>
            <w:tcW w:w="1968" w:type="dxa"/>
            <w:vMerge/>
          </w:tcPr>
          <w:p w:rsidR="00017C72" w:rsidRPr="00DA3573" w:rsidRDefault="00017C72" w:rsidP="00017C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721AE" w:rsidRDefault="00B721AE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B1" w:rsidRDefault="000F0AB1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B1" w:rsidRPr="00DA3573" w:rsidRDefault="000F0AB1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6780"/>
      </w:tblGrid>
      <w:tr w:rsidR="00017C72" w:rsidRPr="00971EC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F091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PVSh 7203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- </w:t>
            </w:r>
            <w:r w:rsidRPr="00CB52A9">
              <w:rPr>
                <w:rFonts w:ascii="Times New Roman" w:hAnsi="Times New Roman" w:cs="Times New Roman"/>
                <w:b/>
                <w:sz w:val="24"/>
                <w:lang w:val="kk-KZ"/>
              </w:rPr>
              <w:t>Педагогика высшей школы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203 - 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Higher education pedagogy</w:t>
            </w:r>
          </w:p>
        </w:tc>
      </w:tr>
      <w:tr w:rsidR="00017C72" w:rsidRPr="00017852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017852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01E6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Жаксылыкова Н.Е.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, </w:t>
            </w:r>
            <w:r w:rsidRPr="000178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Скабаева Г.Н.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ВК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hAnsi="Times New Roman"/>
                <w:sz w:val="24"/>
                <w:szCs w:val="24"/>
              </w:rPr>
              <w:t>7M07501 Стандартизация и сертификация (по отраслям)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017C72" w:rsidRPr="00DD202C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DD202C" w:rsidRDefault="00017C72" w:rsidP="00017C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202C">
              <w:rPr>
                <w:rFonts w:ascii="Times New Roman" w:hAnsi="Times New Roman" w:cs="Times New Roman"/>
                <w:spacing w:val="-7"/>
                <w:sz w:val="24"/>
                <w:szCs w:val="28"/>
                <w:lang w:val="kk-KZ"/>
              </w:rPr>
              <w:t>Право и а</w:t>
            </w:r>
            <w:r w:rsidRPr="00DD202C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антикоррупционная</w:t>
            </w:r>
            <w:r w:rsidRPr="00DD202C">
              <w:rPr>
                <w:rFonts w:ascii="Times New Roman" w:hAnsi="Times New Roman" w:cs="Times New Roman"/>
                <w:spacing w:val="-7"/>
                <w:sz w:val="24"/>
                <w:szCs w:val="28"/>
                <w:lang w:val="en-US"/>
              </w:rPr>
              <w:t xml:space="preserve"> </w:t>
            </w:r>
            <w:r w:rsidRPr="00DD202C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культур</w:t>
            </w:r>
            <w:r w:rsidRPr="00DD202C">
              <w:rPr>
                <w:rFonts w:ascii="Times New Roman" w:hAnsi="Times New Roman" w:cs="Times New Roman"/>
                <w:spacing w:val="-7"/>
                <w:sz w:val="24"/>
                <w:szCs w:val="28"/>
                <w:lang w:val="kk-KZ"/>
              </w:rPr>
              <w:t>а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НИР, исследовательская практика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eastAsia="SimSun" w:hAnsi="Times New Roman" w:cs="Times New Roman"/>
                <w:sz w:val="24"/>
                <w:szCs w:val="28"/>
              </w:rPr>
              <w:t>Формирование основ профессионально-педагогической культуры преподавателя высшей школы, формирование педагогической компетентности, ознакомление будущих преподавателей с общей проблематикой, методологическими и теоретическими основами педагогики высшей школы, современными технологиями анализа, планирования и организации обучения и воспитания, коммуникативными технологиями субъект-субъектного взаимодействия преподавателя и студента в образовательном процессе вуза.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Современная парадигма высшего образования</w:t>
            </w:r>
            <w:r w:rsidRPr="00CB5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Система высшего профессионального образования в Казахстане. Методология педагогической науки. </w:t>
            </w: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Методологический аппарат педагогического исследования.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Профессиональная и коммуникативная компетентность преподавателя высшей школы. Теория обучения в высшей школе (дидактика). </w:t>
            </w:r>
            <w:r w:rsidRPr="00CB52A9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и принципы обучения в высшей школе.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Содержание высшего образования. Организация процесса обучения на основе кредитной системы обучения в высшей школе. Традиционные и а</w:t>
            </w: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ктивные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методы и формы организации обучения</w:t>
            </w: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подготовке будущих специалистов.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Новые образовательные технологии в высшей школе. Организация самостоятельной работы студентов в условиях кредитной технологии. Деятельность эдвайзера, тьютора и офис-регистратора в вузе. Теория научной деятельности высшей школы. НИРС. Высшая школа как социальный институт воспитания и формирования личности специалиста. Сущность и основные направления воспитательной работы в вузе. Куратор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в системе высшего образования. Технология составления учебно-методических материалов. Менеджмент в высшем образовании.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Компетенция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B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актуальные проблемы современного высшего образования и педагогической науки; сущность педагогической деятельности преподавателя вуза;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овладеть умениями: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выделения из окружающей действительности педагогических фактов, явлений, событий и описания их на языке педагогической науки, опираясь на закономерности педагогических теорий, объяснения, прогнозирования и совершенствования педагогической действительности; конструирования учебно-воспитательного процесса, основываясь на новых концепциях обучения и воспитания, владения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TLA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-стратегией образования, кредитной системой обучения; создания творчески-развивающей среды в процессе обучения и воспитания; мотивации обучения и саморазвития студентов; оценки компетенций согласно таксономии Блума.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владеть: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вопросами применения эффективных вузовских технологий обучения; организации и управления деятельностью студентов.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быть компетентным в: </w:t>
            </w: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решении проблем высшего педагогического образования и перспектив его дальнейшего развития; вопросах применения эффективных вузовских технологий обучения; основных видах педагогического коммуникативного взаимодействия; решении актуальных психолого-педагогических проблем, оценке достигнутых результатов; организации и управлении деятельностью студентов.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академический период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017C72" w:rsidRPr="00C8725D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b/>
                <w:sz w:val="24"/>
                <w:szCs w:val="28"/>
              </w:rPr>
              <w:t>Основная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val="kk-KZ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CB52A9">
              <w:rPr>
                <w:rFonts w:ascii="Times New Roman" w:eastAsia="SimSun" w:hAnsi="Times New Roman" w:cs="Times New Roman"/>
                <w:sz w:val="24"/>
                <w:szCs w:val="28"/>
                <w:lang w:val="kk-KZ"/>
              </w:rPr>
              <w:t xml:space="preserve">Жаксылыкова Н.Е., Тленбаева А.А., Скабаева Г.Н. Педагогика. Учебное пособие., Алматы, 2018. 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2.Zhaxylykova N.Y., Skabayeva G.N., Tlenbayeva A.A. Pedagogy. 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Textbook, Almaty, 2020.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3.Zhaxylykova, N. Educational-methodological complex of the discipline (EMCS) for a master "Pedagogy" [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Текст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]: for undergraduates of all specialties; </w:t>
            </w:r>
            <w:proofErr w:type="gramStart"/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KazNAU.-</w:t>
            </w:r>
            <w:proofErr w:type="gramEnd"/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Almaty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Aytumar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, 2018.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4.Жаксылыкова Н.Е. Учебно-методический комплекс дисциплины (УМКД) «Педагогика высшей школы» для магистранта. Для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программы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магистратуры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Алматы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2020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5.Zhaxylykova N.Y. Educational-methodical complex of discipline «PEDAGOGY OF HIGHER SCHOOL» for master students. For graduate education program of the master course, Almaty 2020.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6.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Жаксылыкова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Лекционный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комплекс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дисциплине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«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ВЫСШЕЙ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»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программы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магистратуры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Алматы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2020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7.Zhaxylykova N.Y. Lecture complex in the discipline «PEDAGOGY OF HIGHER SCHOOL». For graduate education program of the master course, A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52A9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Дополнительная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8.Шалгынбаева, К.К.Жоғары мектеп педагогикасы [Электрондық ресурс]: электрондық оқулық / К.К. Шалгынбаева, Н. Албытова, Т.С. Сламбекова; ҚР Білім және ғылым м-трлігі; Респ. жоғары оқу орындары аралық электрондық кітапхана. - Алматы: РМЭБ, 2016.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 xml:space="preserve">9.Жаксылыкова, Н.Е. Учебно-методический комплекс для 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PhD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 xml:space="preserve"> докторанта по дисциплине "Педагогическая деятельность преподавателя высшей школы" [Текст]: для PhD докторантов всех спец. / Н.Е. </w:t>
            </w:r>
            <w:proofErr w:type="gramStart"/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Жаксылыкова.-</w:t>
            </w:r>
            <w:proofErr w:type="gramEnd"/>
            <w:r w:rsidRPr="00CB52A9">
              <w:rPr>
                <w:rFonts w:ascii="Times New Roman" w:hAnsi="Times New Roman" w:cs="Times New Roman"/>
                <w:sz w:val="24"/>
                <w:szCs w:val="28"/>
              </w:rPr>
              <w:t xml:space="preserve"> Алматы: Айтұмар, 2015.- 104 с.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 xml:space="preserve">10.Жаксылыкова, Н.Е. Вузовская педагогическая практика для докторантуры PhD [Текст]: </w:t>
            </w:r>
            <w:proofErr w:type="gramStart"/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учеб.-</w:t>
            </w:r>
            <w:proofErr w:type="gramEnd"/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метод. пособие / Н.Е. Жаксылыкова, А.А. Тленбаева; М-во образования и науки РК; КазНАУ.- Алматы: Айтұмар, 2013.- 50с</w:t>
            </w:r>
          </w:p>
          <w:p w:rsidR="00017C72" w:rsidRPr="00C8725D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 xml:space="preserve">11.Жаксылыкова, Н.Е. Педагогическая практика для магистратуры [Текст]: учеб.-метод. пособие / Н.Е. Жаксылыкова, А.А. Тленбаева; КазНАУ.- Алматы, 2015.- 58с. </w:t>
            </w:r>
          </w:p>
        </w:tc>
      </w:tr>
    </w:tbl>
    <w:p w:rsidR="00017C72" w:rsidRDefault="00017C72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518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6780"/>
      </w:tblGrid>
      <w:tr w:rsidR="00017C72" w:rsidRPr="00971EC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IFN7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201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- </w:t>
            </w:r>
            <w:r w:rsidRPr="00CB52A9">
              <w:rPr>
                <w:rFonts w:ascii="Times New Roman" w:hAnsi="Times New Roman" w:cs="Times New Roman"/>
                <w:b/>
                <w:sz w:val="24"/>
                <w:lang w:val="kk-KZ"/>
              </w:rPr>
              <w:t>История и философия науки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HPN 7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201 - History and philosophy of science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Заурбекова Л.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ВК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72" w:rsidRPr="00CB52A9" w:rsidRDefault="00DA3573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Философия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3337FF" w:rsidRDefault="00017C72" w:rsidP="00017C7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337FF">
              <w:rPr>
                <w:rFonts w:ascii="Times New Roman" w:hAnsi="Times New Roman" w:cs="Times New Roman"/>
                <w:sz w:val="24"/>
                <w:szCs w:val="28"/>
              </w:rPr>
              <w:t xml:space="preserve">Все базовые и профилирующие дисциплины </w:t>
            </w:r>
            <w:r w:rsidRPr="003337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образовательных программ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Цель – изучение закономерностей и тенденций развития особой деятельности по производству научных знаний, взятых в их исторической динамике и рассмотренных в исторически изменяющемся социокультурном контексте.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52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Курс «История и философия науки» является общеобязательным для всех специальностей магистратуры.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 xml:space="preserve">Он формирует у магистрантов культуру научного мышления, развивает аналитические способности и навыки исследовательской деятельности, дает теоретические и практические знания, необходимые будущему ученому. 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Изучение дисциплины является важным в эпоху возрастания насущной необходимости в науке и в ученых. «История и философия науки» вводит в проблематику феномена науки как предмета специального философского анализа, формирует знания об истории и теории науки; о закономерностях развития науки и структуре научного знания; о науке как профессии и социальном институте; о методах ведения научных исследований; о роли науки в развитии общества.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Компетенция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b/>
                <w:sz w:val="24"/>
                <w:szCs w:val="28"/>
              </w:rPr>
              <w:t>знать и понимать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: природу, строение, принципы организации и функционирования науки; генезис и историю науки; понятийный аппарат истории и философии науки, закономерности формирования и развития научных дисциплин;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: формулировать и решать задачи, возникающие в ходе научно-исследовательской деятельности; выбирать необходимые методы исследования; применять методологические и методические знания в проведении научного исследования, педагогической работы;</w:t>
            </w:r>
          </w:p>
          <w:p w:rsidR="00017C72" w:rsidRPr="00CB52A9" w:rsidRDefault="00017C72" w:rsidP="00017C7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владеть навыками</w:t>
            </w:r>
            <w:r w:rsidRPr="00CB52A9">
              <w:rPr>
                <w:rFonts w:ascii="Times New Roman" w:hAnsi="Times New Roman" w:cs="Times New Roman"/>
                <w:sz w:val="24"/>
                <w:szCs w:val="28"/>
              </w:rPr>
              <w:t>: ведения самостоятельной научно-исследовательской и научно-педагогической деятельности; написания научных статей, выступления на конференциях, симпозиумах.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академический период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.Мырзалы С.К. Ғылымның тарихы мен философиясы. — Алматы: Бастау, 2014.</w:t>
            </w:r>
          </w:p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.Хасанов М. Ш., Петрова В. Ф. История и философия науки. - Ллксты: Казак университеті. 2013. - 150 с.</w:t>
            </w:r>
          </w:p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</w:t>
            </w:r>
          </w:p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.Нұрышева Г.Ж. Философия - Алматы, 2016.</w:t>
            </w:r>
          </w:p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.История и философия науки: учеб. пособие / [М. Г. Федотова и др.; под общ. ред. М. Г. Федотовой; Минобрнауки России, ОмГТУ. – Омск: Изд-во ОмГТУ, 2018. </w:t>
            </w:r>
            <w:hyperlink r:id="rId6" w:history="1">
              <w:r w:rsidRPr="00CB52A9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https://www.omgtu.ru/scientific_activities/division_of_graduate_and_doctorate/graduate</w:t>
              </w:r>
            </w:hyperlink>
          </w:p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.Харари, Ю.Н. ХХІ ғасырға - 21 сабақ [Мәтін] / Ю.Н. Харари; ауд. Е.Искаков, М.Сеңгірбай, Қ.Сімәділ; "Ұлттық аударма бюросы" қоғамдық қоры.- Алматы: Ұлттық аударма бюросы, 2019.- 384 б.- (Рухани жаңғыру. Жаңа гуманитарлық білім. Қазақ тіліндегі 100 жаңа оқулық).</w:t>
            </w:r>
          </w:p>
          <w:p w:rsidR="00017C72" w:rsidRPr="00CB52A9" w:rsidRDefault="00017C72" w:rsidP="0001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.Харари, Ю.Н. Homo Deus: Болашақтың қысқаша тарихы [Мәтін] / Ю.Н. Харари; ауд. Е.Әбдіраман; "Ұлттық аударма бюросы" қоғамдық қоры.- Алматы: Ұлттық аударма бюросы, 2019.-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б.- (Рухани жаңғыру).</w:t>
            </w:r>
          </w:p>
        </w:tc>
      </w:tr>
    </w:tbl>
    <w:p w:rsidR="00017C72" w:rsidRPr="008076E7" w:rsidRDefault="00017C72" w:rsidP="00017C72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>***</w:t>
      </w:r>
    </w:p>
    <w:tbl>
      <w:tblPr>
        <w:tblW w:w="518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6780"/>
      </w:tblGrid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IYa7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Иностранный язык (профессиональный)</w:t>
            </w:r>
          </w:p>
          <w:p w:rsidR="00017C72" w:rsidRPr="00CB52A9" w:rsidRDefault="00017C72" w:rsidP="00017C7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 7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202 - 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Foreign language (professional)</w:t>
            </w:r>
          </w:p>
        </w:tc>
      </w:tr>
      <w:tr w:rsidR="00017C72" w:rsidRPr="00971EC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Мулдабекова К.Т., Сиргебаева С.Т., Жылтырова Ж.Т., Амандыкова Г.Я.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Цикл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72" w:rsidRPr="00CB52A9" w:rsidRDefault="00DA3573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017C72" w:rsidRPr="00CB52A9" w:rsidTr="00017C72">
        <w:trPr>
          <w:trHeight w:val="284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72" w:rsidRPr="00CB52A9" w:rsidRDefault="00017C72" w:rsidP="00017C72">
            <w:pPr>
              <w:jc w:val="both"/>
              <w:rPr>
                <w:rFonts w:ascii="Times New Roman" w:hAnsi="Times New Roman"/>
                <w:sz w:val="24"/>
              </w:rPr>
            </w:pPr>
            <w:r w:rsidRPr="00CB52A9">
              <w:rPr>
                <w:rFonts w:ascii="Times New Roman" w:hAnsi="Times New Roman"/>
                <w:sz w:val="24"/>
              </w:rPr>
              <w:t>Иностранный язык (</w:t>
            </w:r>
            <w:r w:rsidRPr="00CB52A9">
              <w:rPr>
                <w:rFonts w:ascii="Times New Roman" w:hAnsi="Times New Roman"/>
                <w:sz w:val="24"/>
                <w:lang w:val="kk-KZ"/>
              </w:rPr>
              <w:t>А1,А2,В1</w:t>
            </w:r>
            <w:r w:rsidRPr="00CB52A9">
              <w:rPr>
                <w:rFonts w:ascii="Times New Roman" w:hAnsi="Times New Roman"/>
                <w:sz w:val="24"/>
              </w:rPr>
              <w:t>) по программе бакалавриата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72" w:rsidRPr="00CB52A9" w:rsidRDefault="00017C72" w:rsidP="00017C72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B52A9">
              <w:rPr>
                <w:rFonts w:ascii="Times New Roman" w:hAnsi="Times New Roman"/>
                <w:sz w:val="24"/>
                <w:lang w:val="kk-KZ"/>
              </w:rPr>
              <w:t xml:space="preserve">Уровень </w:t>
            </w:r>
            <w:r w:rsidRPr="00CB52A9">
              <w:rPr>
                <w:rFonts w:ascii="Times New Roman" w:hAnsi="Times New Roman"/>
                <w:sz w:val="24"/>
              </w:rPr>
              <w:t>В2,</w:t>
            </w:r>
            <w:r w:rsidRPr="00CB52A9">
              <w:rPr>
                <w:rFonts w:ascii="Times New Roman" w:hAnsi="Times New Roman"/>
                <w:sz w:val="24"/>
                <w:lang w:val="kk-KZ"/>
              </w:rPr>
              <w:t>С1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A9">
              <w:rPr>
                <w:rFonts w:ascii="Times New Roman" w:hAnsi="Times New Roman"/>
                <w:sz w:val="24"/>
                <w:szCs w:val="24"/>
              </w:rPr>
              <w:t xml:space="preserve">Целью курса иностранного языка для специальных целей является овладение магистрантами коммуникативной компетенцией, которая в дальнейшем позволит пользоваться иностранным языком </w:t>
            </w:r>
            <w:r w:rsidRPr="00CB52A9">
              <w:rPr>
                <w:rFonts w:ascii="SchoolBookCSanPin" w:hAnsi="SchoolBookCSanPin"/>
              </w:rPr>
              <w:t>как языком международного общения и средство познания национальных культур</w:t>
            </w:r>
            <w:r w:rsidRPr="00CB52A9">
              <w:rPr>
                <w:rFonts w:ascii="Times New Roman" w:hAnsi="Times New Roman"/>
                <w:sz w:val="24"/>
                <w:szCs w:val="24"/>
              </w:rPr>
              <w:t xml:space="preserve"> в различных областях профессиональной деятельности, научной и практической работе, в общении с зарубежными партнерами, для самообразовательных и других целей. Наряду с практической целью, курс реализует образовательные и воспитательные цели</w:t>
            </w:r>
            <w:r w:rsidRPr="00CB52A9">
              <w:rPr>
                <w:rFonts w:ascii="SchoolBookCSanPin" w:hAnsi="SchoolBookCSanPin"/>
              </w:rPr>
              <w:t xml:space="preserve"> при освоении   специальностей</w:t>
            </w:r>
            <w:r w:rsidRPr="00CB52A9">
              <w:rPr>
                <w:rFonts w:ascii="Times New Roman" w:hAnsi="Times New Roman"/>
                <w:sz w:val="24"/>
                <w:szCs w:val="24"/>
              </w:rPr>
              <w:t>, способствуя расширению кругозора студентов, повышению их общей культуры и образования, а также культуры мышления и повседневного и профессионального общения, воспитанию уважения и терпимости к духовным ценностям других стран и народов.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hAnsi="Times New Roman"/>
                <w:sz w:val="24"/>
                <w:shd w:val="clear" w:color="auto" w:fill="FFFFFF"/>
              </w:rPr>
              <w:t>Практические занятия, СРМ и СРМП - экспериментально-исследовательская работа магистранта,  выполнение проектных работ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E73F9">
              <w:rPr>
                <w:rFonts w:ascii="Times New Roman" w:hAnsi="Times New Roman"/>
                <w:b/>
                <w:sz w:val="24"/>
              </w:rPr>
              <w:t>демонстрировать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CB52A9">
              <w:rPr>
                <w:rFonts w:ascii="Times New Roman" w:hAnsi="Times New Roman"/>
                <w:sz w:val="24"/>
              </w:rPr>
              <w:t xml:space="preserve"> овладение   комплексом знаний, умений и </w:t>
            </w:r>
            <w:proofErr w:type="gramStart"/>
            <w:r w:rsidRPr="00CB52A9">
              <w:rPr>
                <w:rFonts w:ascii="Times New Roman" w:hAnsi="Times New Roman"/>
                <w:sz w:val="24"/>
              </w:rPr>
              <w:t>навыков  устного</w:t>
            </w:r>
            <w:proofErr w:type="gramEnd"/>
            <w:r w:rsidRPr="00CB52A9">
              <w:rPr>
                <w:rFonts w:ascii="Times New Roman" w:hAnsi="Times New Roman"/>
                <w:sz w:val="24"/>
              </w:rPr>
              <w:t xml:space="preserve"> и письменного общения, такие как чтение и анализ специальных текстов и оригинальной литературы разных функциональных стилей и жанров;</w:t>
            </w:r>
            <w:r w:rsidRPr="00CB52A9">
              <w:rPr>
                <w:rFonts w:ascii="Times New Roman" w:eastAsia="SimSun" w:hAnsi="Times New Roman"/>
                <w:sz w:val="24"/>
              </w:rPr>
              <w:t xml:space="preserve"> </w:t>
            </w:r>
            <w:r w:rsidRPr="00CB52A9">
              <w:rPr>
                <w:rFonts w:ascii="Times New Roman" w:hAnsi="Times New Roman"/>
                <w:sz w:val="24"/>
              </w:rPr>
              <w:t xml:space="preserve"> </w:t>
            </w:r>
          </w:p>
          <w:p w:rsidR="00017C72" w:rsidRPr="00CB52A9" w:rsidRDefault="00017C72" w:rsidP="00017C7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E73F9">
              <w:rPr>
                <w:rFonts w:ascii="Times New Roman" w:hAnsi="Times New Roman"/>
                <w:b/>
                <w:sz w:val="24"/>
              </w:rPr>
              <w:t>умение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CB52A9">
              <w:rPr>
                <w:rFonts w:ascii="Times New Roman" w:hAnsi="Times New Roman"/>
                <w:sz w:val="24"/>
              </w:rPr>
              <w:t xml:space="preserve"> принимать участие в беседе повседневного и профессионального характера, </w:t>
            </w:r>
          </w:p>
          <w:p w:rsidR="00017C72" w:rsidRPr="00CB52A9" w:rsidRDefault="00017C72" w:rsidP="00017C7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E73F9">
              <w:rPr>
                <w:rFonts w:ascii="Times New Roman" w:hAnsi="Times New Roman"/>
                <w:b/>
                <w:sz w:val="24"/>
              </w:rPr>
              <w:t>овладение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CB52A9">
              <w:rPr>
                <w:rFonts w:ascii="Times New Roman" w:hAnsi="Times New Roman"/>
                <w:sz w:val="24"/>
              </w:rPr>
              <w:t xml:space="preserve"> основными видами монологического и диалогического высказывания, соблюдая правила речевого этикета;</w:t>
            </w:r>
            <w:r w:rsidRPr="00CB52A9">
              <w:rPr>
                <w:rFonts w:ascii="Times New Roman" w:eastAsia="SimSun" w:hAnsi="Times New Roman"/>
                <w:sz w:val="24"/>
              </w:rPr>
              <w:t xml:space="preserve"> </w:t>
            </w:r>
            <w:r w:rsidRPr="00CB52A9">
              <w:rPr>
                <w:rFonts w:ascii="Times New Roman" w:hAnsi="Times New Roman"/>
                <w:sz w:val="24"/>
              </w:rPr>
              <w:t xml:space="preserve"> </w:t>
            </w:r>
          </w:p>
          <w:p w:rsidR="00017C72" w:rsidRPr="00CB52A9" w:rsidRDefault="00017C72" w:rsidP="00017C7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CB52A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CB52A9">
              <w:rPr>
                <w:rFonts w:ascii="Times New Roman" w:hAnsi="Times New Roman"/>
                <w:sz w:val="24"/>
              </w:rPr>
              <w:t>овладение основными видами делового письма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академический период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ind w:left="40" w:firstLine="7"/>
              <w:jc w:val="both"/>
              <w:rPr>
                <w:rFonts w:ascii="Times New Roman" w:hAnsi="Times New Roman"/>
                <w:sz w:val="24"/>
              </w:rPr>
            </w:pPr>
            <w:r w:rsidRPr="00CB52A9">
              <w:rPr>
                <w:rFonts w:ascii="Times New Roman" w:eastAsia="SimSun" w:hAnsi="Times New Roman"/>
                <w:sz w:val="24"/>
                <w:lang w:val="en-US"/>
              </w:rPr>
              <w:t>«New English File. Intermediate». Student’s book. Oxford</w:t>
            </w:r>
            <w:r w:rsidRPr="00CB52A9">
              <w:rPr>
                <w:rFonts w:ascii="Times New Roman" w:eastAsia="SimSun" w:hAnsi="Times New Roman"/>
                <w:sz w:val="24"/>
              </w:rPr>
              <w:t xml:space="preserve"> </w:t>
            </w:r>
            <w:r w:rsidRPr="00CB52A9">
              <w:rPr>
                <w:rFonts w:ascii="Times New Roman" w:eastAsia="SimSun" w:hAnsi="Times New Roman"/>
                <w:sz w:val="24"/>
                <w:lang w:val="en-US"/>
              </w:rPr>
              <w:t>University</w:t>
            </w:r>
            <w:r w:rsidRPr="00CB52A9">
              <w:rPr>
                <w:rFonts w:ascii="Times New Roman" w:eastAsia="SimSun" w:hAnsi="Times New Roman"/>
                <w:sz w:val="24"/>
              </w:rPr>
              <w:t xml:space="preserve"> </w:t>
            </w:r>
            <w:r w:rsidRPr="00CB52A9">
              <w:rPr>
                <w:rFonts w:ascii="Times New Roman" w:eastAsia="SimSun" w:hAnsi="Times New Roman"/>
                <w:sz w:val="24"/>
                <w:lang w:val="en-US"/>
              </w:rPr>
              <w:t>Press</w:t>
            </w:r>
            <w:r w:rsidRPr="00CB52A9">
              <w:rPr>
                <w:rFonts w:ascii="Times New Roman" w:eastAsia="SimSun" w:hAnsi="Times New Roman"/>
                <w:sz w:val="24"/>
              </w:rPr>
              <w:t>, 2012.</w:t>
            </w:r>
          </w:p>
          <w:p w:rsidR="00017C72" w:rsidRPr="00CB52A9" w:rsidRDefault="00017C72" w:rsidP="00017C72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ind w:left="40" w:firstLine="7"/>
              <w:jc w:val="both"/>
              <w:rPr>
                <w:rFonts w:ascii="Times New Roman" w:hAnsi="Times New Roman"/>
                <w:sz w:val="24"/>
              </w:rPr>
            </w:pPr>
            <w:r w:rsidRPr="00CB52A9">
              <w:rPr>
                <w:rFonts w:ascii="Times New Roman" w:hAnsi="Times New Roman"/>
                <w:sz w:val="24"/>
              </w:rPr>
              <w:t xml:space="preserve"> Постельная, А.И. Разговорные темы [Текст]: методические указания / А.И. Постельная – Ухта: Изд-во УГТУ, 2014 </w:t>
            </w:r>
          </w:p>
          <w:p w:rsidR="00017C72" w:rsidRPr="00CE232B" w:rsidRDefault="00017C72" w:rsidP="00017C72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ind w:left="40" w:firstLine="7"/>
              <w:jc w:val="both"/>
              <w:rPr>
                <w:rFonts w:ascii="Times New Roman" w:hAnsi="Times New Roman"/>
                <w:sz w:val="24"/>
              </w:rPr>
            </w:pPr>
            <w:r w:rsidRPr="00CB52A9">
              <w:rPr>
                <w:rFonts w:ascii="Times New Roman" w:hAnsi="Times New Roman"/>
                <w:sz w:val="24"/>
              </w:rPr>
              <w:lastRenderedPageBreak/>
              <w:t xml:space="preserve">Агабекян, И. П. Английский язык для ССУЗОВ [Текст]: </w:t>
            </w:r>
            <w:proofErr w:type="gramStart"/>
            <w:r w:rsidRPr="00CB52A9">
              <w:rPr>
                <w:rFonts w:ascii="Times New Roman" w:hAnsi="Times New Roman"/>
                <w:sz w:val="24"/>
              </w:rPr>
              <w:t>учеб.пособие</w:t>
            </w:r>
            <w:proofErr w:type="gramEnd"/>
            <w:r w:rsidRPr="00CB52A9">
              <w:rPr>
                <w:rFonts w:ascii="Times New Roman" w:hAnsi="Times New Roman"/>
                <w:sz w:val="24"/>
              </w:rPr>
              <w:t xml:space="preserve"> / И. П. Агабекян. - М.: ТК Велби, Издательство Проспект, 2015</w:t>
            </w:r>
          </w:p>
        </w:tc>
      </w:tr>
    </w:tbl>
    <w:p w:rsidR="00017C72" w:rsidRDefault="00017C72" w:rsidP="00017C72">
      <w:pPr>
        <w:spacing w:after="0" w:line="240" w:lineRule="auto"/>
        <w:jc w:val="center"/>
      </w:pPr>
      <w:r>
        <w:rPr>
          <w:lang w:val="kk-KZ"/>
        </w:rPr>
        <w:lastRenderedPageBreak/>
        <w:t>***</w:t>
      </w:r>
    </w:p>
    <w:tbl>
      <w:tblPr>
        <w:tblW w:w="518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6780"/>
      </w:tblGrid>
      <w:tr w:rsidR="00017C72" w:rsidRPr="00971EC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PU7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204</w:t>
            </w: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  <w:p w:rsidR="00017C72" w:rsidRPr="00CB52A9" w:rsidRDefault="00017C72" w:rsidP="00017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PM7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204 - </w:t>
            </w:r>
            <w:r w:rsidRPr="00CB52A9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Psychology of management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tabs>
                <w:tab w:val="left" w:pos="39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аева Э.А.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ВК/КВ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72" w:rsidRPr="00CB52A9" w:rsidRDefault="00DA3573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НИР, исследовательская практика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НИРД, исследовательская практика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CB52A9">
              <w:rPr>
                <w:sz w:val="24"/>
                <w:szCs w:val="24"/>
                <w:lang w:val="ru-RU" w:bidi="ru-RU"/>
              </w:rPr>
              <w:t xml:space="preserve">формирование у магистрантов представлений о психологических закономерностях управленческой деятельности, </w:t>
            </w:r>
            <w:r w:rsidRPr="00CB52A9">
              <w:rPr>
                <w:sz w:val="24"/>
                <w:szCs w:val="24"/>
                <w:lang w:val="ru-RU"/>
              </w:rPr>
              <w:t xml:space="preserve"> </w:t>
            </w:r>
            <w:r w:rsidRPr="00CB52A9">
              <w:rPr>
                <w:sz w:val="24"/>
                <w:szCs w:val="24"/>
                <w:lang w:val="ru-RU" w:bidi="ru-RU"/>
              </w:rPr>
              <w:t>ознакомление со спецификой проявления психологической стороны управленческих отношений; способствование формированию системных представлений о психологических закономерностях управленческой деятельности, приобретение навыков анализа психологических причин, лежащих в основе снижения эффективности управления; ознакомление магистрантов со спецификой проявления психологической стороны управленческих отношений.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SimSun" w:hAnsi="Times New Roman" w:cs="Times New Roman"/>
                <w:sz w:val="24"/>
                <w:szCs w:val="24"/>
              </w:rPr>
              <w:t>Дисциплина рассматривает предмет, сущность, задачи и структуру психологии управления, методы психологических исследований и основные подходы к ее исследованию. Также рассматривает психологию субъекта управленческой деятельности, психологию познавательной деятельности, перцептивные, мнемические, мыслительные процессы в управленческой деятельности. Курс формирует представления об этикете в деятельности современного делового человека, коммуникативной компетентности руководителя, эмоционально-волевых состояниях в управленческой деятельности и способности к управленческой деятельности.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7E73F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знать:</w:t>
            </w:r>
            <w:r w:rsidRPr="007E7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психологическую составляющую процесса управления; </w:t>
            </w:r>
            <w:r w:rsidRPr="007E73F9">
              <w:rPr>
                <w:sz w:val="24"/>
                <w:szCs w:val="24"/>
              </w:rPr>
              <w:t xml:space="preserve"> 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методы,  законы  и  основные элементы управленческого процесса в профессиональной деятельности; психологическую специфику управленческой деятельности, личностные характеристики руководителей и подчинённых, оказывающие влияние на эффективность управленческой деятельности; формы и закономерности делового общения и  рекомендации по его оптимизации; </w:t>
            </w:r>
          </w:p>
          <w:p w:rsidR="00017C72" w:rsidRPr="007E73F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ru-RU"/>
              </w:rPr>
              <w:t xml:space="preserve"> 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разбираться в особенностях психологии группы и организации как субъектов управления; анализировать 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психологическую характеристику личности; вести интерпретацию собственного психического состояния; использовать   результаты   психологического   анализа   личности   в интересах повышения эффективности управления; </w:t>
            </w:r>
            <w:r w:rsidRPr="007E73F9">
              <w:rPr>
                <w:rFonts w:ascii="Times New Roman" w:hAnsi="Times New Roman" w:cs="Times New Roman"/>
                <w:sz w:val="24"/>
                <w:szCs w:val="24"/>
              </w:rPr>
              <w:t xml:space="preserve"> умением руководить людьми, способностью анализировать сложные деловые ситуации;</w:t>
            </w:r>
          </w:p>
          <w:p w:rsidR="00017C72" w:rsidRPr="007E73F9" w:rsidRDefault="00017C72" w:rsidP="0001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F9">
              <w:rPr>
                <w:rStyle w:val="23"/>
                <w:rFonts w:eastAsiaTheme="minorHAnsi"/>
              </w:rPr>
              <w:t>владеть:</w:t>
            </w:r>
            <w:r>
              <w:rPr>
                <w:rStyle w:val="23"/>
                <w:rFonts w:eastAsiaTheme="minorHAnsi"/>
                <w:lang w:val="kk-KZ"/>
              </w:rPr>
              <w:t xml:space="preserve"> </w:t>
            </w:r>
            <w:r w:rsidRPr="007E73F9">
              <w:rPr>
                <w:rFonts w:ascii="Times New Roman" w:hAnsi="Times New Roman" w:cs="Times New Roman"/>
                <w:sz w:val="24"/>
                <w:szCs w:val="24"/>
              </w:rPr>
              <w:t>приёмами саморегуляции поведения и взаимопонимания в управленческом процессе; техникой и приёмами управления, навыками слушания, ведения беседы, переговоров, убеждений; навыками анализа психологических причин, лежащих в основе снижения эффективности управления; овладеть эффективными приемами управленческих воздействий;</w:t>
            </w:r>
          </w:p>
          <w:p w:rsidR="00017C72" w:rsidRPr="007E73F9" w:rsidRDefault="00017C72" w:rsidP="00017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73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Быть компетентным: </w:t>
            </w:r>
            <w:r w:rsidRPr="007E7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вопросах приемов оценивания уровня своих профессиональных способностей; в вопросах саморегуляции протекания    основных    психических функций; в практическом использовании полученных психологических знаний в различных условиях управленческой деятельности; в вопросах изучения психологических явлений в сфере управления.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итогового контроля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академический период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val="kk-KZ"/>
              </w:rPr>
              <w:t>1</w:t>
            </w:r>
            <w:r w:rsidRPr="00CB52A9">
              <w:rPr>
                <w:rFonts w:ascii="Times New Roman" w:hAnsi="Times New Roman" w:cs="Times New Roman"/>
                <w:kern w:val="28"/>
                <w:sz w:val="24"/>
                <w:szCs w:val="24"/>
                <w:lang w:val="kk-KZ"/>
              </w:rPr>
              <w:t xml:space="preserve">.Беляев, Ю.М. Инновационный менеджмент [Текст]: учебник / Ю.М. Беляев.- М.: Дашков и K*, 2014.- 220 с. 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>.Кусаинова, Н.М. Психология и этика делового общения [Текст]: учеб.-метод. комплекс / Н.М. Кусаинова.- Алматы: Эпиграф 2016.- 240 с.</w:t>
            </w:r>
          </w:p>
          <w:p w:rsidR="00017C72" w:rsidRPr="00CB52A9" w:rsidRDefault="00017C72" w:rsidP="00017C72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17C72" w:rsidRDefault="00017C72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518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6780"/>
      </w:tblGrid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E4E01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E4E01" w:rsidRDefault="00017C72" w:rsidP="00017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E4E01">
              <w:rPr>
                <w:rFonts w:ascii="Times New Roman" w:hAnsi="Times New Roman" w:cs="Times New Roman"/>
                <w:b/>
                <w:sz w:val="24"/>
                <w:lang w:val="en-US"/>
              </w:rPr>
              <w:t>UPOP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7309</w:t>
            </w:r>
            <w:r w:rsidRPr="00CE4E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- </w:t>
            </w:r>
            <w:r w:rsidRPr="00CE4E01">
              <w:rPr>
                <w:rFonts w:ascii="Times New Roman" w:hAnsi="Times New Roman" w:cs="Times New Roman"/>
                <w:b/>
                <w:sz w:val="24"/>
              </w:rPr>
              <w:t>Управление проектами в области предпринимательства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EPM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7309</w:t>
            </w:r>
            <w:r w:rsidRPr="00CE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 </w:t>
            </w:r>
            <w:r w:rsidRPr="00CE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Entrepreneurship project management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Сакибаева К.С.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ПД/ВК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образовательных программ магистратуры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НИР, исследовательская практика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Calibri" w:hAnsi="Times New Roman" w:cs="Times New Roman"/>
                <w:iCs/>
                <w:sz w:val="24"/>
              </w:rPr>
              <w:t xml:space="preserve">Целью </w:t>
            </w:r>
            <w:r w:rsidRPr="00CB52A9">
              <w:rPr>
                <w:rFonts w:ascii="Times New Roman" w:eastAsia="Calibri" w:hAnsi="Times New Roman" w:cs="Times New Roman"/>
                <w:sz w:val="24"/>
              </w:rPr>
              <w:t xml:space="preserve">настоящего курса является формирование у магистрантов </w:t>
            </w:r>
            <w:r w:rsidRPr="00CB52A9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знаний и умений построения и использования основ методологии, методов и способов управления проектами в предпринимательской деятельности для построения, принятия </w:t>
            </w:r>
            <w:r w:rsidRPr="00CB52A9">
              <w:rPr>
                <w:rFonts w:ascii="Times New Roman" w:eastAsia="Calibri" w:hAnsi="Times New Roman" w:cs="Times New Roman"/>
                <w:sz w:val="24"/>
                <w:lang w:val="uk-UA"/>
              </w:rPr>
              <w:lastRenderedPageBreak/>
              <w:t xml:space="preserve">решений и оценки относительно управления изменениями и процессами развития. </w:t>
            </w:r>
            <w:r w:rsidRPr="00CB52A9">
              <w:rPr>
                <w:rFonts w:ascii="Times New Roman" w:eastAsia="Calibri" w:hAnsi="Times New Roman" w:cs="Times New Roman"/>
                <w:sz w:val="24"/>
              </w:rPr>
              <w:t>Полученные знания помогут им оказывать помощь предприятиям в вопросах управления проектами.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B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основными 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методологиями, методами и способами управления проектами и программами, методами инвестирования и подготовки проектов, анализировать инвестиционных возможностей и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  <w:lang w:eastAsia="ru-RU"/>
              </w:rPr>
              <w:t>переводу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на проектно-ориентированную форму управления, методами и системами компьютерной поддержки принятия управленческих решений, методы управления временем, стоимость проектов, оценка проектов, их качеством и рисками, человеческими ресурсами и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  <w:lang w:eastAsia="ru-RU"/>
              </w:rPr>
              <w:t>закупками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умение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проекты, программы и внедрять их в практику на основе новых технологий, выполнять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  <w:lang w:eastAsia="ru-RU"/>
              </w:rPr>
              <w:t>мониторинг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с использованием современных методов и средств, оценивать экономическую эффективность проектов, использовать типичные схемы управления проектами при помощи современных методов.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CB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современную методологию управления проектом; определения и понятия проектов, программ и их контекста как объектов управления; определения и понятия о субъектах управления и используемого ими инструментария; процессы и инструменты управления различными функциональными областями проекта; современные программные средства и информационные технологии, используемые в управлении проектами; историю и тенденции развития управления проектами; основные инструменты контроллинга проекта;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CB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цели и интересы стейкхолдеров проекта; определять цели, предметную область и структуры проекта; рассчитывать календарный план осуществления проекта; формировать основные разделы сводного плана проекта; анализировать риски проекта; осуществлять выбор программных средств для решения основных задач управления проектом.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быть компетентным: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A9">
              <w:rPr>
                <w:rFonts w:ascii="Times New Roman" w:eastAsia="Calibri" w:hAnsi="Times New Roman" w:cs="Times New Roman"/>
                <w:sz w:val="24"/>
                <w:szCs w:val="24"/>
              </w:rPr>
              <w:t>-навыками командной работы в проектах; техникой самостоятельного управления несложными проектами в предпринимательстве; быть способным помогать управляющему сложными проектами во всех функциональных областях управления проектами; быть способным эффективно участвовать в работе команды в сложных проектах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академический период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017C72" w:rsidRPr="00CB52A9" w:rsidTr="00017C72">
        <w:trPr>
          <w:trHeight w:val="277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Список литературы</w:t>
            </w:r>
          </w:p>
        </w:tc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2" w:rsidRPr="00CB52A9" w:rsidRDefault="00017C72" w:rsidP="00017C72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val="en-US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CB52A9">
              <w:rPr>
                <w:rFonts w:ascii="Helvetica" w:eastAsia="Times New Roman" w:hAnsi="Helvetica" w:cs="Times New Roman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A Guide to the Project Management Body of Knowledge (PMBOK</w:t>
            </w:r>
            <w:r w:rsidRPr="00CB52A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vertAlign w:val="superscript"/>
                <w:lang w:val="en-US"/>
              </w:rPr>
              <w:t>®</w:t>
            </w:r>
            <w:r w:rsidRPr="00CB52A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Guide)</w:t>
            </w:r>
            <w:r w:rsidRPr="00CB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val="en-US" w:eastAsia="ru-RU"/>
              </w:rPr>
              <w:t>6th ed-2017</w:t>
            </w:r>
          </w:p>
          <w:p w:rsidR="00017C72" w:rsidRPr="00CB52A9" w:rsidRDefault="00017C72" w:rsidP="00017C72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CB52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Поташева, Г.А. Управление проектами (проектный менеджмент) [Текст]: учеб. пособие / Г.А. </w:t>
            </w:r>
            <w:proofErr w:type="gramStart"/>
            <w:r w:rsidRPr="00CB52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Поташева.-</w:t>
            </w:r>
            <w:proofErr w:type="gramEnd"/>
            <w:r w:rsidRPr="00CB52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М.: ИНФРА-М, 2020.- 224 с.- (Высшее образование. Бакалавриат).</w:t>
            </w:r>
          </w:p>
          <w:p w:rsidR="00017C72" w:rsidRPr="00CB52A9" w:rsidRDefault="00017C72" w:rsidP="00017C72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Антонов, Г.Д. Управление проектами организации [Текст]: учебник / Г.Д. Антонов, О.П. Иванова, В.М. </w:t>
            </w:r>
            <w:proofErr w:type="gramStart"/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Тумин.-</w:t>
            </w:r>
            <w:proofErr w:type="gramEnd"/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ИНФРА-М, 2019.- 244 с.- (Высшее образование. Бакалавриат).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Балашов, А.И. Управление проектами: Учебник и практикум для СПО / А.И. Балашов, Е.М. Рогова, М.В. Тихонова и др. - Люберцы: Юрайт, 2016. - 383 c.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Bakirbekova, A.M. Managing innovative projects [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]: textbook / A.M. Bakirbekova, B.M. Pazylkhaiyr; L.</w:t>
            </w:r>
            <w:proofErr w:type="gramStart"/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N.Gumilyov</w:t>
            </w:r>
            <w:proofErr w:type="gramEnd"/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Eurasian Nattional Un-ty.-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Almaty: Lantar Trade, 2018.- 145 p.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B52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Тихомирова, О.Г.Управление проектами. Практикум [Текст]: учеб. пособие / О.Г. </w:t>
            </w:r>
            <w:proofErr w:type="gramStart"/>
            <w:r w:rsidRPr="00CB52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Тихомирова.-</w:t>
            </w:r>
            <w:proofErr w:type="gramEnd"/>
            <w:r w:rsidRPr="00CB52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М.: ИНФРА-М, 2019.- 273 с.</w:t>
            </w:r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ҚазҰАУ электронды кітапханасы </w:t>
            </w:r>
            <w:hyperlink r:id="rId7" w:tgtFrame="_blank" w:history="1">
              <w:r w:rsidRPr="00CB52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kk-KZ" w:eastAsia="ru-RU"/>
                </w:rPr>
                <w:t>http://library.kaznau.kz/new/?lang=ru</w:t>
              </w:r>
            </w:hyperlink>
          </w:p>
          <w:p w:rsidR="00017C72" w:rsidRPr="00CB52A9" w:rsidRDefault="00017C72" w:rsidP="0001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017C72" w:rsidRDefault="00017C72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F0AB1" w:rsidRDefault="000F0AB1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72"/>
        <w:gridCol w:w="6918"/>
      </w:tblGrid>
      <w:tr w:rsidR="000F0AB1" w:rsidRPr="00971EC9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название темы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ZEKKBN60207 Основные принципы биотехнологии восстановления поврежденных экосистем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F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FBFRDE  Fundamentals of biotechnology for restoring damaged ecosystems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POC предмета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К.М.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цикл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БП/ТК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магистра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7М05102 Биотехнология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академических кредитов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 время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Семестр/триместр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предмета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научных исследований в области биотехнологии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Постреквизиты темы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Дипломная работа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Цель изучения предмета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 – выявление основных экологических проблем окружающей среды, связанных с загрязнением промышленных и бытовых сточных вод; высокая концентрация тяжелых металлов и радионуклидов в почве, водных объектах и ​​воздухе территории Республики Казахстан, высокая концентрация органических загрязнителей в почвах, прилегающих к районам добычи и переработки нефти; защитить почву от гербицидов, пестицидов, инсектицидов и т. д. для очистки, то есть биоремедиации по технологии, основанной на использовании биологических объектов.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содержание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«Экологическая биотехнология» предназначен для освоения биотехнологических методов очистки воды, почвы, воздуха и других объектов от загрязнений окружающей среды, знакомство аспирантов с предельно допустимыми нормами загрязнений в различных сферах и формами их контроля. Цель курса – понять, что такое сточные воды, почва, воздух и т. д. – освоение современных методов контроля и обеспечения </w:t>
            </w: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биотехнологической очистки с использованием биологических объектов для очистки. Изучение данного предмета способствует развитию навыков практической работы аспирантов в производственных и научно-исследовательских учреждениях. Основные разделы: виды операций на очистных сооружениях с применением микроорганизмов. Экстенсивные и интенсивные системы очистки сточных вод. Пути биотехнологического совершенствования интенсивных методов очистки бытовых и промышленных сточных вод. Усиление процессов очистки за счет пространственного распределения различных микробных консорциумов, преимущества и недостатки этого метода. Описание промышленных устройств, применяемых для биологической очистки сточных вод. Использование рекомбинантных штаммов для удаления трудноокисляющих, высокотоксичных или ароматических веществ.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Компетенция субъекта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освоения предмета аспирант: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знает основные законы жизни живых систем, их взаимоотношения в природе, характер влияния человека на окружающую среду, природные и антропогенные факторы, влияющие на экологическую ситуацию;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может использовать результаты выполненной работы в виде научно-технических отчетов, обзоров, научных отчетов и публикаций, используя современные возможности информационных технологий и учитывая требования по защите интеллектуальной собственности;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иметь возможность использовать полученные знания для разработки стратегий решения конкретных экологических проблем;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биологических методов утилизации промышленных отходов и вредных веществ, создание закрытых технологий; Компетентен в области взаимодействия микроорганизмов, путей метаболизма и особенностей утилизации субстратов и синтеза продуктов обмена.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Форма итогового контроля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Срок изучения предмета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академический семестр (15 недель)</w:t>
            </w:r>
          </w:p>
        </w:tc>
      </w:tr>
      <w:tr w:rsidR="000F0AB1" w:rsidRPr="000F0AB1" w:rsidTr="000F0AB1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«Охрана и восстановление природных объектов» - Султанов М.А., 2012, КазНУ, стр. 192.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«Специальные системы особого семейства» - Мадениет Н.Б., Каратай Ж.Ж., Кылсев Б.Т., 2015, Астана: «Байсалык», 204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«Реабилитация жителей сел Кырмызы Адам» - Сейткулова Г.А., 2018, КазНУ, стр. 156.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«Защита жителей сел кырмызы» - Же Тормегазиев, 2019, Алматы: «Баспа», 180 стр. Утесинов, Ж.О. Биотехнология и окружающая среда [Текст]: учебное пособие / З.О. </w:t>
            </w:r>
            <w:proofErr w:type="gramStart"/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Утесинов.-</w:t>
            </w:r>
            <w:proofErr w:type="gramEnd"/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Алматы: ССК, 2018.- 220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Экобиотехнология в пищевой промышленности [Текст]: учеб. пособие / С.Т. Абимульдина, М.М. Пух, Н.К. Ахметова, Л.М. Сарлыбаева – Алматы: Эпиграф, 2016. – 152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Биоэкологический мониторинг [Текст]: учебник / Р.Р.Бейсенова, А.Зандыбай, А.Д.Рахишева, </w:t>
            </w:r>
            <w:proofErr w:type="gramStart"/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Г.Е.Саспугаева.-</w:t>
            </w:r>
            <w:proofErr w:type="gramEnd"/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Алматы: Эверо, 2017.- 188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Айткулова, Р.Е. Экологическая биотехнология [Текст]: практикум / Р.Э. Айткулова, А.М. Есимова, Ж.К. </w:t>
            </w:r>
            <w:proofErr w:type="gramStart"/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Надирова.-</w:t>
            </w:r>
            <w:proofErr w:type="gramEnd"/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Алматы: Эпиграф, 2016.- 76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0F0A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Юсупова, Д.Б. Экологическая биотехнология [Текст]: учебник / Д.Б. Юсупова; Министерство образования и науки РК, Ассоциация высших учебных заведений РК – Алматы, 2013. – 336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0AB1" w:rsidRPr="000F0AB1" w:rsidRDefault="000F0AB1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B1" w:rsidRPr="00907E82" w:rsidRDefault="000F0AB1" w:rsidP="00907E8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721AE" w:rsidRDefault="00B721AE" w:rsidP="006D53FA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09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30"/>
        <w:gridCol w:w="6664"/>
      </w:tblGrid>
      <w:tr w:rsidR="000F0AB1" w:rsidRPr="00971EC9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название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BNBJOGK Биоразнообразие биотехнологических объектов и их генетических ресурсов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F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BBFATGR Biodiversity of biotechnology facilities and their genetic resources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POC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К.М.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Предметный цикл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КП/ТК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магистра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sz w:val="24"/>
                <w:szCs w:val="24"/>
              </w:rPr>
              <w:t>7М05102-Биотехнология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Академический кредит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 время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Семестр/триместр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научных исследований в области биотехнологии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Дипломная работа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  <w:lang w:eastAsia="ar-SA"/>
              </w:rPr>
            </w:pPr>
            <w:r w:rsidRPr="000F0AB1">
              <w:rPr>
                <w:rFonts w:ascii="Calibri" w:eastAsia="Calibri" w:hAnsi="Calibri" w:cs="SimSun"/>
                <w:kern w:val="2"/>
              </w:rPr>
              <w:t xml:space="preserve"> </w:t>
            </w:r>
            <w:r w:rsidRPr="000F0A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Тема рассматривает сохранение биоразнообразия и успешное создание новых сортов.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Тематическое содержание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сохранение биоразнообразия и успешное создание новых сортов. Для обеспечения продовольственной безопасности необходимо сохранить теоретические ресурсы диких форм, сортов и гибридов важных сельскохозяйственных культур. Наиболее эффективным биологическим методом консервации биологических объектов является криоконсервация в жидком азоте, при которой замораживание и хранение растительного материала при очень низких температурах позволяет сохранить генетические характеристики объектов на любой срок. В курс включены все современные биотехнологические методы сохранения биоразнообразия растений, используемые в пищевой промышленности. Генетически модифицированные организмы: основные задачи, проблемы и перспективы их развития. Государственное управление в области безопасности генно-инженерных услуг.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субъекта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освоения предмета аспирант: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0AB1">
              <w:rPr>
                <w:rFonts w:ascii="Calibri" w:eastAsia="Calibri" w:hAnsi="Calibri" w:cs="SimSun"/>
                <w:kern w:val="2"/>
              </w:rPr>
              <w:t xml:space="preserve">Для обеспечения продовольственной безопасности необходимо сохранить теоретические ресурсы диких форм, сортов и гибридов </w:t>
            </w:r>
            <w:r w:rsidRPr="000F0AB1">
              <w:rPr>
                <w:rFonts w:ascii="Calibri" w:eastAsia="Calibri" w:hAnsi="Calibri" w:cs="SimSun"/>
                <w:kern w:val="2"/>
              </w:rPr>
              <w:lastRenderedPageBreak/>
              <w:t>важных сельскохозяйственных культур.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современные биотехнологические методы сохранения биоразнообразия растений, используемые в пищевой промышленности в курсе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комплексного понимания проблем в области биотехнологии производства и оценки качества генетически модифицированных пищевых продуктов; принятие квалифицированных решений в области оценки качества и безопасности генетически модифицированной пищевой продукции; могут использовать методы идентификации генетически модифицированных пищевых продуктов;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важнейшие методы научного изучения качества, безопасности и идентификации генетически модифицированных организмов; обеспечивается нормативной документацией в области генной инженерии и информацией по работе с генетически модифицированными источниками пищи.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итогового контроля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академический семестр (15 недель)</w:t>
            </w:r>
          </w:p>
        </w:tc>
      </w:tr>
      <w:tr w:rsidR="000F0AB1" w:rsidRPr="000F0AB1" w:rsidTr="000F0AB1">
        <w:trPr>
          <w:trHeight w:val="28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F0AB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Базовый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F0AB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 Биоразнообразие: в фокусе настоящего и будущего» - Бектаева Г.А., 2015, Алматы: «Молодой казах», 216 с.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F0AB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 «Когнитивная биология генетической основы» - Муратбекова С.С., 2018, Алматы: «Алаш», 304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F0AB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«Продуктивность и активность объектов биоразнообразия» - Серикулы Б.А., 2019, Нур-Султан: «Казахстан», 182 с.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F0AB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4. «Техническая поддержка биоразнообразия» - Шынысбаев Т.Ш., 2016, Алматы: «Эрикти Казах», 148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«Биоразнообразие и образовательные программы из его генетического фонда» - Темирбаева Г.М., 2017, Алматы: «Мектеп», 180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«Генетический фонд и биологические технологии объектов биоразнообразия» - Айтбекова А.М., 2020, Нур-Султан: «Эрикти Казах», 208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«Применение генетической технологии» - Жумашева Д.А., 2018, Алматы: «Билим», 192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«Методы исследования и разработки объектов биоразнообразия и генетических ресурсов» - Курмангалиев Б.М., 2019, Астана: «Жас Казах», 176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«Объекты биоразнообразия и методы их генетического фонда» - Магжангулга Е.Б., 2016, Алматы: «Эрикти Казах», 160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«Биоразнообразие генетического фонда» - Конысбаев Б.М., 2017, Нур-Султан: «Казахстан», 188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«Продуктивность и использование объектов биоразнообразия и генетических ресурсов» - Есетова А.С., 2020, Алматы: «Мектеп», 216 стр.</w:t>
            </w: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AB1" w:rsidRPr="000F0AB1" w:rsidRDefault="000F0AB1" w:rsidP="000F0AB1">
            <w:pPr>
              <w:widowControl w:val="0"/>
              <w:tabs>
                <w:tab w:val="left" w:pos="251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«Генетический фонд объектов биоразнообразия и их продуктивность» - Серикулы А.Б., 2018, Астана: «Билим», стр. 204.</w:t>
            </w:r>
          </w:p>
        </w:tc>
      </w:tr>
    </w:tbl>
    <w:p w:rsidR="000F0AB1" w:rsidRPr="000F0AB1" w:rsidRDefault="000F0AB1" w:rsidP="006D53FA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B1" w:rsidRDefault="000F0AB1" w:rsidP="006D53FA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0AB1" w:rsidRDefault="000F0AB1" w:rsidP="006D53FA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0AB1" w:rsidRDefault="000F0AB1" w:rsidP="006D53FA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0AB1" w:rsidRPr="006D53FA" w:rsidRDefault="000F0AB1" w:rsidP="006D53FA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493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236"/>
      </w:tblGrid>
      <w:tr w:rsidR="00B721AE" w:rsidRPr="0012675E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Код и название дисциплины 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E" w:rsidRPr="0012675E" w:rsidRDefault="0012675E" w:rsidP="00126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SMB60205 Современные методы в биотехнологии</w:t>
            </w:r>
          </w:p>
          <w:p w:rsidR="0012675E" w:rsidRPr="0012675E" w:rsidRDefault="0012675E" w:rsidP="0012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6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MMB Modern methods in biotechnology</w:t>
            </w:r>
          </w:p>
        </w:tc>
      </w:tr>
      <w:tr w:rsidR="00B721AE" w:rsidRPr="0012675E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5D5371" w:rsidRDefault="00A26E6C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Серикбаева А.Д.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БД/К</w:t>
            </w:r>
            <w:r w:rsidR="0012675E"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12675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Магистратура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1AE" w:rsidRPr="006D53FA" w:rsidRDefault="0012675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675E">
              <w:rPr>
                <w:rFonts w:ascii="Times New Roman" w:hAnsi="Times New Roman"/>
                <w:sz w:val="24"/>
                <w:szCs w:val="24"/>
              </w:rPr>
              <w:t>7М05102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675E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12675E" w:rsidP="007442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биотехнологии, Промышленная биотехнология</w:t>
            </w:r>
            <w:r w:rsidR="00D3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40F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(программа </w:t>
            </w:r>
            <w:r w:rsidR="000532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бакалавриат)  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E" w:rsidRPr="000532C0" w:rsidRDefault="000532C0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научных исследований в биотехнологии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E" w:rsidRPr="006D53FA" w:rsidRDefault="008777C4" w:rsidP="006D53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77C4">
              <w:rPr>
                <w:rFonts w:ascii="Times New Roman" w:hAnsi="Times New Roman" w:cs="Times New Roman"/>
                <w:sz w:val="24"/>
                <w:szCs w:val="24"/>
              </w:rPr>
              <w:t>дать магистрантам знания о новых методах, целях и задачах биотехнологии, видах и общих характеристиках методов, применяемых в биотехнологических исследованиях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A22E58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hAnsi="Times New Roman"/>
                <w:sz w:val="24"/>
                <w:szCs w:val="24"/>
              </w:rPr>
              <w:t xml:space="preserve">Изучает </w:t>
            </w:r>
            <w:r w:rsidR="008777C4">
              <w:rPr>
                <w:rFonts w:ascii="Times New Roman" w:hAnsi="Times New Roman"/>
                <w:sz w:val="24"/>
                <w:szCs w:val="24"/>
              </w:rPr>
              <w:t>с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овременные биотехнологические методы. Связь дисциплины с другими науками и области использования современных биотехнологических методов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Методы исследования структуры мембраны в биотехнологии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Биофизические и физические методы, используемые в биотехнологии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Изучение совокупности белков в организме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-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8777C4">
              <w:rPr>
                <w:rFonts w:ascii="Times New Roman" w:hAnsi="Times New Roman"/>
                <w:sz w:val="24"/>
                <w:szCs w:val="24"/>
              </w:rPr>
              <w:t>п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ро</w:t>
            </w:r>
            <w:r w:rsidR="008777C4">
              <w:rPr>
                <w:rFonts w:ascii="Times New Roman" w:hAnsi="Times New Roman"/>
                <w:sz w:val="24"/>
                <w:szCs w:val="24"/>
              </w:rPr>
              <w:t>т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е</w:t>
            </w:r>
            <w:r w:rsidR="008777C4">
              <w:rPr>
                <w:rFonts w:ascii="Times New Roman" w:hAnsi="Times New Roman"/>
                <w:sz w:val="24"/>
                <w:szCs w:val="24"/>
              </w:rPr>
              <w:t>о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м</w:t>
            </w:r>
            <w:r w:rsidR="008777C4">
              <w:rPr>
                <w:rFonts w:ascii="Times New Roman" w:hAnsi="Times New Roman"/>
                <w:sz w:val="24"/>
                <w:szCs w:val="24"/>
              </w:rPr>
              <w:t>ическ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о</w:t>
            </w:r>
            <w:r w:rsidR="008777C4">
              <w:rPr>
                <w:rFonts w:ascii="Times New Roman" w:hAnsi="Times New Roman"/>
                <w:sz w:val="24"/>
                <w:szCs w:val="24"/>
              </w:rPr>
              <w:t>го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Методы анализа и выделения нуклеиновых кислот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Методы генной инженерии в биотехнологии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Иммунологические методы исследования в биотехнологии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Метод инженерной энзимологии в биотехнологии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Нанотехнологические методы в биотехнологии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Определение и выделение липидного, белкового состава мембраны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Методы исследования биополимеров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 xml:space="preserve">Новые методы в медицинской биотехнологии. Высокоэффективная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lastRenderedPageBreak/>
              <w:t>жидкостная хроматография (</w:t>
            </w:r>
            <w:r w:rsidR="008777C4">
              <w:rPr>
                <w:rFonts w:ascii="Times New Roman" w:hAnsi="Times New Roman"/>
                <w:sz w:val="24"/>
                <w:szCs w:val="24"/>
              </w:rPr>
              <w:t>В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Э</w:t>
            </w:r>
            <w:r w:rsidR="008777C4">
              <w:rPr>
                <w:rFonts w:ascii="Times New Roman" w:hAnsi="Times New Roman"/>
                <w:sz w:val="24"/>
                <w:szCs w:val="24"/>
              </w:rPr>
              <w:t>Ж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Х). Вторичный гель-электрофорез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Иммунофлуоресцентные анализы. Иммунодиагностический метод. Ферментный иммуносорбентный анализ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7C4" w:rsidRPr="008777C4">
              <w:rPr>
                <w:rFonts w:ascii="Times New Roman" w:hAnsi="Times New Roman"/>
                <w:sz w:val="24"/>
                <w:szCs w:val="24"/>
              </w:rPr>
              <w:t>Методы молекулярной диагностики генетических заболеваний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7A41" w:rsidRPr="0005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методы в биотехнологии</w:t>
            </w:r>
            <w:r w:rsidR="0005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Компетенция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3B9" w:rsidRPr="00B423B9" w:rsidRDefault="00B423B9" w:rsidP="00B4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После освоения дисциплины магистрант: </w:t>
            </w:r>
          </w:p>
          <w:p w:rsidR="00B423B9" w:rsidRPr="00B423B9" w:rsidRDefault="00B423B9" w:rsidP="00B4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знать и </w:t>
            </w: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виды биотехнологически важного оборудования; структурные и функциональные особенности проведения биотехнологических исследований; анализы о клеточной и генной инженерии; методы анализа и выделения нуклеиновых кислот, методы генной инженерии и иммунологические методы исследования в биотехнологии; ход применения промышленных промышленных биотехнологических объектов;</w:t>
            </w:r>
          </w:p>
          <w:p w:rsidR="00B423B9" w:rsidRPr="00B423B9" w:rsidRDefault="00B423B9" w:rsidP="00B4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использовать теоретические знания при проведении научных исследований, анализировать полученные научные результаты и обобщать их в форме доклада, статьи и диссертации;</w:t>
            </w:r>
          </w:p>
          <w:p w:rsidR="00B423B9" w:rsidRDefault="00B423B9" w:rsidP="00B4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владеть теоретическими знаниями современных биотехнологических методов и уметь применять их в будущей практической работе; физическими и биофизическими методами, применяемыми в биотехнологии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721AE" w:rsidRPr="006D53FA" w:rsidRDefault="00B423B9" w:rsidP="00B4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быть к</w:t>
            </w: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омпетентн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ым</w:t>
            </w:r>
            <w:r w:rsidRPr="00B4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 интерпретации видов спектроскопии, методов атомного, молекулярного, ядерного, массспектроскопии и инфракрасной спектроскопии и протеомного анализа, методов анализа и выделения нуклеиновых кислот, методов генной инженерии в биотехнологии и иммунологических методов исследования.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академический период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B721AE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E" w:rsidRPr="006D53FA" w:rsidRDefault="00B721AE" w:rsidP="006D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7F" w:rsidRDefault="00750F7F" w:rsidP="00750F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Кенжебаева, С.С. Современные методы в биотехнологии [Текст] / С.С. Кенжебаева; МОН РК.- Алматы: Бастау, 2013.- 272 с.</w:t>
            </w:r>
          </w:p>
          <w:p w:rsidR="00750F7F" w:rsidRDefault="00750F7F" w:rsidP="00750F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Кенжебаева, С.С. Биотехнологиядағы қазіргі әдістер [Мәтін]: оқулық / С.С. Кенжебаева; ҚР Білім және ғылым м-трлігі; әл-Фараби атын. ҚазҰУ.- Алматы: Бастау, 2013.- 200 б.</w:t>
            </w:r>
          </w:p>
          <w:p w:rsidR="00750F7F" w:rsidRDefault="00750F7F" w:rsidP="00750F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Мұхаметжанов, Қ.М. Гендік инженерия - молекулалық биотехнология [Мәтін]: оқу құралы / Қ.М. Мұхаметжанов, Қ.Х. Әлмағамбетов, И.Қ. Тыныбаева.-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Алматы: РМҚК, 2011.- 168 б.</w:t>
            </w:r>
          </w:p>
          <w:p w:rsidR="00750F7F" w:rsidRPr="009F34D0" w:rsidRDefault="00750F7F" w:rsidP="00750F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биотехнологии в сельском хозяйстве [Текст]: моногр. / О.В.Богатова, Г.В.Карпова, М.Б.Ребезов [и др.</w:t>
            </w:r>
            <w:proofErr w:type="gramStart"/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].-</w:t>
            </w:r>
            <w:proofErr w:type="gramEnd"/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Алматы</w:t>
            </w:r>
            <w:r w:rsidRPr="009F34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Эпиграф</w:t>
            </w:r>
            <w:r w:rsidRPr="009F34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2019.- 164 </w:t>
            </w:r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9F34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721AE" w:rsidRPr="006D53FA" w:rsidRDefault="00750F7F" w:rsidP="00750F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F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Benkeblia, N. Sustainable agriculture and new biotechnologies [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 / N. Benkeblia.- Boca Raton; London; New York: CRC Press Taylor &amp; Francis Group, 2012.- 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533 p.</w:t>
            </w:r>
          </w:p>
        </w:tc>
      </w:tr>
    </w:tbl>
    <w:p w:rsidR="00ED77A3" w:rsidRDefault="00ED77A3" w:rsidP="00405E30">
      <w:pPr>
        <w:spacing w:after="0" w:line="240" w:lineRule="auto"/>
        <w:jc w:val="center"/>
        <w:rPr>
          <w:lang w:val="en-US"/>
        </w:rPr>
      </w:pPr>
    </w:p>
    <w:tbl>
      <w:tblPr>
        <w:tblW w:w="493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236"/>
      </w:tblGrid>
      <w:tr w:rsidR="00405E30" w:rsidRPr="00971EC9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Код и название дисциплины 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Pr="00750F7F" w:rsidRDefault="00405E30" w:rsidP="006A2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SPOBS</w:t>
            </w:r>
            <w:r w:rsidRPr="0075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60205 </w:t>
            </w:r>
            <w:r w:rsidRPr="0075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Современные проблемы отраслевой биотехнологии и селекции</w:t>
            </w:r>
          </w:p>
          <w:p w:rsidR="00405E30" w:rsidRPr="0012675E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34D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MPBBS Modern problems of branch biotechnology and selection</w:t>
            </w:r>
          </w:p>
        </w:tc>
      </w:tr>
      <w:tr w:rsidR="00405E30" w:rsidRPr="0012675E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5D5371" w:rsidRDefault="00604DB1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4D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604D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бакин К.Ж.,</w:t>
            </w:r>
            <w:r>
              <w:t xml:space="preserve"> </w:t>
            </w:r>
            <w:r w:rsidRPr="00604D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Шамекова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04D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БД/КВ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Магистратура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675E">
              <w:rPr>
                <w:rFonts w:ascii="Times New Roman" w:hAnsi="Times New Roman"/>
                <w:sz w:val="24"/>
                <w:szCs w:val="24"/>
              </w:rPr>
              <w:t>7М05102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675E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биотехнологии, Промышленная биотехнология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(программа бакалавриат)  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Pr="000532C0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научных исследований в биотехнологии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Pr="00750F7F" w:rsidRDefault="00405E30" w:rsidP="006A23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Целью курса является формирование у магистрантов представлений о революционных изменениях новейших направлений биотехнологии в области генетической инженерии, геномики и протеомики, новых технологиях</w:t>
            </w:r>
          </w:p>
          <w:p w:rsidR="00405E30" w:rsidRPr="006D53FA" w:rsidRDefault="00405E30" w:rsidP="006A23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диагностики и терапии, новых материалах и биоинженерии.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750F7F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Дисциплина «Современные проблемы отраслевой биотехнологии и селекции» предназначена для подготовки в рамках учебной программы магистров, вооруженных новейшими знаниями в области современной биологии, необходимыми для решения ключевых проблем XXI в., направленных на сохранение и устойчивое развитие биосферы и повышения качества жизни человека в условиях возрастающего антропогенного воздействия. Магистрант должен освоить основные молекулярные методы контроля и анализа. Изучение данной дисциплины будет способствовать развитию у магистрантов практических навыков работы на производстве и в научно-исследовательских учреждениях. Основные разделы: Роль биотехнологии в современном мире. Современные успехи геномики: трансгенные организмы. Общие принципы конструирования новых организмов для биотехнологии. Значение и место культуры тканей в биотехнологии растений. Биотехнология новых материалов: биосинтез, свойства, области применения. Современные методы исследования целевых продуктов, инженерные основы в биотехнологии. Продукты биотехнологического производства.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После освоения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магист</w:t>
            </w:r>
            <w:r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рант должен:</w:t>
            </w:r>
          </w:p>
          <w:p w:rsidR="00405E30" w:rsidRDefault="00405E30" w:rsidP="006A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нать основные закономерности функционирования живых систем, которые позволяют конструировать биологические системы различной степени сложности и организации для синтеза широчайшего спектра ценных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E30" w:rsidRDefault="00405E30" w:rsidP="006A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</w:t>
            </w: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меть самостоятельно осваивать с помощью информационных технологий принципиально новые методы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E30" w:rsidRDefault="00405E30" w:rsidP="006A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планирования, организации и проведения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в области области молекулярной биологии и молекулярной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E30" w:rsidRPr="00750F7F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750F7F">
              <w:rPr>
                <w:rFonts w:ascii="Times New Roman" w:hAnsi="Times New Roman" w:cs="Times New Roman"/>
                <w:sz w:val="24"/>
                <w:szCs w:val="24"/>
              </w:rPr>
              <w:t>ыть компетентным в освоении новых методов получения и исследования целевых продуктов, в том числе пищевого и технического назначения, экологически чистых материалов, в применении знаний о новейших направлениях биотехнологии в области генетической инженерии, геномики и протеомики.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итогового контроля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академический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405E30" w:rsidRPr="006D53FA" w:rsidTr="00405E30">
        <w:trPr>
          <w:trHeight w:val="277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Pr="006D53FA" w:rsidRDefault="00405E30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30" w:rsidRDefault="00405E30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Кенжебаева, С.С. Современные методы в биотехнологии [Текст] / С.С. Кенжебаева; МОН РК.- Алматы: Бастау, 2013.- 272 с.</w:t>
            </w:r>
          </w:p>
          <w:p w:rsidR="00405E30" w:rsidRDefault="00405E30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Кенжебаева, С.С. Биотехнологиядағы қазіргі әдістер [Мәтін]: оқулық / С.С. Кенжебаева; ҚР Білім және ғылым м-трлігі; әл-Фараби атын. ҚазҰУ.- Алматы: Бастау, 2013.- 200 б.</w:t>
            </w:r>
          </w:p>
          <w:p w:rsidR="00405E30" w:rsidRDefault="00405E30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Мұхаметжанов, Қ.М. Гендік инженерия - молекулалық биотехнология [Мәтін]: оқу құралы / Қ.М. Мұхаметжанов, Қ.Х. Әлмағамбетов, И.Қ. Тыныбаева.- </w:t>
            </w:r>
            <w:r w:rsidRPr="007E3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Алматы: РМҚК, 2011.- 168 б.</w:t>
            </w:r>
          </w:p>
          <w:p w:rsidR="00405E30" w:rsidRPr="009F34D0" w:rsidRDefault="00405E30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биотехнологии в сельском хозяйстве [Текст]: моногр. / О.В.Богатова, Г.В.Карпова, М.Б.Ребезов [и др.</w:t>
            </w:r>
            <w:proofErr w:type="gramStart"/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].-</w:t>
            </w:r>
            <w:proofErr w:type="gramEnd"/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Алматы</w:t>
            </w:r>
            <w:r w:rsidRPr="009F34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Эпиграф</w:t>
            </w:r>
            <w:r w:rsidRPr="009F34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2019.- 164 </w:t>
            </w:r>
            <w:r w:rsidRPr="007E36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9F34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05E30" w:rsidRPr="006D53FA" w:rsidRDefault="00405E30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F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Benkeblia, N. Sustainable agriculture and new biotechnologies [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 / N. Benkeblia.- Boca Raton; London; New York: CRC Press Taylor &amp; Francis Group, 2012.- </w:t>
            </w:r>
            <w:r w:rsidRPr="00BD4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533 p.</w:t>
            </w:r>
          </w:p>
        </w:tc>
      </w:tr>
    </w:tbl>
    <w:p w:rsidR="00405E30" w:rsidRDefault="00405E30" w:rsidP="00405E30">
      <w:pPr>
        <w:spacing w:after="0" w:line="240" w:lineRule="auto"/>
        <w:jc w:val="center"/>
        <w:rPr>
          <w:lang w:val="en-US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37"/>
      </w:tblGrid>
      <w:tr w:rsidR="0084721D" w:rsidRPr="00971EC9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и название 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BRDNK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0206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Биотехнология рекомбинантных ДНК</w:t>
            </w:r>
          </w:p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BRDNA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Biotechnology of recombinant DNA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Серикбаева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6237" w:type="dxa"/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БД/КВ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6237" w:type="dxa"/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Магистартура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6237" w:type="dxa"/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очная 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бакалавриат)  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Методология научных исследований в биотехнологии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студентов понимание основных принципов конструирования рекомбинантных ДНК, а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дать представление об основных направлениях применения технологии рекомбинантных ДНК.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Принципы конструирования рекомбинантных</w:t>
            </w:r>
          </w:p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 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 и другие молекулы, используемые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молекулярном клонировании. Основные векторные молекулы. Методы введения ДНК в живые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скрининг библиотек 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Амплификация ДНК. химический синтез нуклеотидных последовательностей.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направленных мутаций в последовательности ДНК.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 освоения дисциплины магистрант должен:</w:t>
            </w:r>
          </w:p>
          <w:p w:rsidR="0084721D" w:rsidRPr="0084721D" w:rsidRDefault="0084721D" w:rsidP="00847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конструирования рекомбинантных молекул ДНК и молекулярного клонирования;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и области применения основных ферментов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олигонуклеотидов, необходимых для молекулярного клонирования;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строение и подходы к использованию важнейших векторных молекул микроорганизмов, растений и животных; </w:t>
            </w:r>
          </w:p>
          <w:p w:rsidR="0084721D" w:rsidRPr="0084721D" w:rsidRDefault="0084721D" w:rsidP="00847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основы химического синтеза нуклеотидных последовательностей in vitro;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амплификации ДНК, способы использования полимеразной цепной реакции для конструирования рекомбинантных ДНК;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направленного изменения структуры нуклеотидных последовательностей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метода конструирования рекомбинантных векторных молекул и анализа их структуры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4721D" w:rsidRPr="0084721D" w:rsidRDefault="0084721D" w:rsidP="00847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экспериментов по молекулярному</w:t>
            </w:r>
          </w:p>
          <w:p w:rsidR="0084721D" w:rsidRPr="0084721D" w:rsidRDefault="0084721D" w:rsidP="00847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клонированию генов;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 ориентироваться в научных публикациях по вопросам дисциплины, структурировать и пополнять полученные знания новыми данными;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методики конструирования рекомбинантных молекул ДНК;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полученные знания в научной и педагогической деятельности;</w:t>
            </w:r>
          </w:p>
          <w:p w:rsidR="0084721D" w:rsidRPr="0084721D" w:rsidRDefault="0084721D" w:rsidP="00847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компетентным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</w:t>
            </w:r>
            <w:r w:rsidRPr="0084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 ДНК; проведения амплификации последовательностей ДНК, подходами к внесению направленных мутаций в нуклеотидные последовательности; способами получения синтетических нуклеотидных последовательностей; формирование представлений о структуре важнейших векторных молекул, применяемых для клонирования генов в клетках микроорганизмов, растений и животных, способах введения ДНК в клетки.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Экзамен 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дисциплины</w:t>
            </w: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84721D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>1 академический период (15 недель)</w:t>
            </w:r>
          </w:p>
        </w:tc>
      </w:tr>
      <w:tr w:rsidR="0084721D" w:rsidRPr="0084721D" w:rsidTr="008472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84721D" w:rsidP="0084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1D" w:rsidRPr="0084721D" w:rsidRDefault="00443139" w:rsidP="00443139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1. </w:t>
            </w:r>
            <w:r w:rsidR="0084721D" w:rsidRPr="0084721D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Г</w:t>
            </w:r>
            <w:r>
              <w:t xml:space="preserve">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Ашмарин, И.П.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Молекулярная биология [Текст]: учеб. пособие / И.П. Ашмарин.- 2-е изд., испр. и доп.- Л.: ЛГУ, 1977.- 366 с. </w:t>
            </w:r>
            <w:r w:rsidR="0084721D" w:rsidRPr="0084721D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лик Б., Пастерник Дж. Молекулярная биотехнология. Принципы и применение. / М.: Мир, 2002.</w:t>
            </w:r>
          </w:p>
          <w:p w:rsidR="00443139" w:rsidRDefault="00443139" w:rsidP="00443139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  <w:r w:rsidR="0084721D" w:rsidRPr="0084721D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Глик, Б.Молекулярная биотехнология: принципы и применение [Текст] / Б. Глик, Дж. Пастернак; пер. с англ.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Н.В.Баскаковой, О.А.Колесниковой; под ред. Н.К.Янковского.- М.: Мир, 2002.- 589 с.</w:t>
            </w:r>
          </w:p>
          <w:p w:rsidR="00443139" w:rsidRDefault="00443139" w:rsidP="00443139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3.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Камкин, А.Г.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Физиология и молекулярная биология мембран клеток [Текст]: учеб. пособие / А.Г. Камкин, И.С. Киселева.- М.: Академия, 2008.- 586 с.- (Высшее профессиональное образование).</w:t>
            </w:r>
          </w:p>
          <w:p w:rsidR="00443139" w:rsidRDefault="00443139" w:rsidP="00443139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4.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Коничев, А.С.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Молекулярная биология [Текст]: учебник для вузов / А.С. Коничев.- М.: Академия, 2003.- 400 с.</w:t>
            </w:r>
          </w:p>
          <w:p w:rsidR="00443139" w:rsidRDefault="00443139" w:rsidP="00443139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5.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Molecular cell biology [Текст] / Lodish H, Berk A, Kaiser Chris A., Krieger M.- New York: W.H.Freeman and Company, 2012.- 1154 p.</w:t>
            </w:r>
          </w:p>
          <w:p w:rsidR="00443139" w:rsidRDefault="00443139" w:rsidP="00443139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6.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Dashek, W.V.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Methods in plant biochemistry and molecular biology [Текст] / W.V. Dashek.- Boca Raton; London; New York: Taylor &amp; Francis Group, 2018.- 457 p.</w:t>
            </w:r>
          </w:p>
          <w:p w:rsidR="0084721D" w:rsidRPr="0084721D" w:rsidRDefault="00443139" w:rsidP="00443139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7.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Кухар, Е.В.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443139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Практикум по молекулярной биологии [Текст]: учеб. пособие / Е.В. Кухар.- Алматы: Эпиграф, 2019.- 120 с.</w:t>
            </w:r>
          </w:p>
        </w:tc>
      </w:tr>
    </w:tbl>
    <w:p w:rsidR="00226A13" w:rsidRDefault="00226A13" w:rsidP="00405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6124"/>
      </w:tblGrid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Код и название </w:t>
            </w:r>
            <w:r w:rsidRPr="00226A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BPP</w:t>
            </w: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0206 </w:t>
            </w:r>
            <w:r w:rsidRPr="00226A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Безопасность пищевых продуктов</w:t>
            </w:r>
          </w:p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FS</w:t>
            </w: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6A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Food safety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6124" w:type="dxa"/>
            <w:shd w:val="clear" w:color="auto" w:fill="auto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Серикбаева А.Д.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 Сулейменова Ж.М.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БД/КВ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7M05102-Биотехнология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академических кредитов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Пререквизиты 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икробиология (программа бакалавриат)  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Постреквизиты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Методология научных исследований в биотехнологии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 дисциплины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изучение показателей и видов безопасности; видов загрязнителей и токсичных веществ, гигиенических требований к безопасности продовольственного сырья и пищевых продуктов; методов определения токсичных веществ и микробиологических показателей в продуктах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Загрязнители сырья и пищевых продуктов, нормативы безопасности.  Профилактика накопления загрязнителей в пищевых продуктах. Пищевые добавки: классификация, нормирование, контроль.   Сертификация сельскохозяйственной пищевой продукции. Маркировка пищевых продуктов.   Зерно и продукты его переработки.  Стандарты.  Параметры качества и безопасности.  Экспертиза качества и методы испытаний.  Картофель, овощи.  Требования к качеству при заготовке.   Растительное масло.   Параметры качества и безопасности.  Экспертиза качества и методы испытаний.  Молоко и продукты его переработки.  Параметры качества и безопасности.  Экспертиза качества и методы испытаний.  Мясо и продукты его переработки. 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Параметры качества и безопасности.  Экспертиза качества и методы испытаний. 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Компетенции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226A13" w:rsidRPr="00226A13" w:rsidRDefault="00226A13" w:rsidP="00226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 освоения дисциплины магистрант должен:</w:t>
            </w:r>
          </w:p>
          <w:p w:rsidR="00226A13" w:rsidRPr="00226A13" w:rsidRDefault="00226A13" w:rsidP="00226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з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виды безопасности; показатели безопасности: гигиенические требования к качеству и безопасности продовольственного сырья и пищевых продуктов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26A13" w:rsidRPr="00226A13" w:rsidRDefault="00226A13" w:rsidP="00226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у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разбираться в различных загрязнителях и токсичных веществах, методах обнаружения и определять содержание на показатели безопасности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26A13" w:rsidRPr="00226A13" w:rsidRDefault="00226A13" w:rsidP="00226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= и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навыки расчета и выбора показателей безопасности качества различных видов продукции; решения задач по контролю качества и безопасности продукции для совершенствования производства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26A13" w:rsidRPr="00226A13" w:rsidRDefault="00226A13" w:rsidP="00226A1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компетентным в вопросах обеспечения безопасности пищевых продуктов, применяя нормативные документы.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академический период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6124" w:type="dxa"/>
          </w:tcPr>
          <w:p w:rsidR="00226A13" w:rsidRPr="00226A13" w:rsidRDefault="00226A13" w:rsidP="00226A13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Смагулов А.К., Елешев Р.Е., Гаврилова Н.Б. Качество и безопасность сельскохозяйственной пищевой продукции.- Алматы, 2002. </w:t>
            </w:r>
          </w:p>
          <w:p w:rsidR="00226A13" w:rsidRPr="00226A13" w:rsidRDefault="00226A13" w:rsidP="00226A13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Цапалова И.Э., Маюрникова Л.А., Позняковский В.М., Степанова Е.Н. Экспертиза продуктов переработки плодов и овощей. – Новосибирск: Сибирское университетское издательство, </w:t>
            </w:r>
            <w:proofErr w:type="gramStart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2003.-</w:t>
            </w:r>
            <w:proofErr w:type="gramEnd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269 с.</w:t>
            </w:r>
          </w:p>
          <w:p w:rsidR="00226A13" w:rsidRPr="00226A13" w:rsidRDefault="00226A13" w:rsidP="00226A13">
            <w:pPr>
              <w:numPr>
                <w:ilvl w:val="0"/>
                <w:numId w:val="19"/>
              </w:numPr>
              <w:tabs>
                <w:tab w:val="left" w:pos="253"/>
                <w:tab w:val="num" w:pos="13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Криштафович, В. И. Методы и техническое обеспечение контроля качества (продовольственные товары</w:t>
            </w:r>
            <w:proofErr w:type="gramStart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/ В. И. Криштафович, С. В. Колобов. – 3-е изд. – </w:t>
            </w:r>
            <w:proofErr w:type="gramStart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К`, 2008. – 124 с. </w:t>
            </w:r>
          </w:p>
          <w:p w:rsidR="00226A13" w:rsidRPr="00226A13" w:rsidRDefault="00226A13" w:rsidP="00226A13">
            <w:pPr>
              <w:tabs>
                <w:tab w:val="left" w:pos="25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  <w:p w:rsidR="00226A13" w:rsidRPr="00226A13" w:rsidRDefault="00226A13" w:rsidP="00226A13">
            <w:pPr>
              <w:numPr>
                <w:ilvl w:val="0"/>
                <w:numId w:val="19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Позняковский, В. М. Экспертиза мяса и </w:t>
            </w:r>
            <w:proofErr w:type="gramStart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мясопродуктов :</w:t>
            </w:r>
            <w:proofErr w:type="gramEnd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вузов / В. М. Позняковский. – 2-е изд. Стереот. – </w:t>
            </w:r>
            <w:proofErr w:type="gramStart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университетское издательство, 2002. – 526 с. </w:t>
            </w:r>
          </w:p>
          <w:p w:rsidR="00226A13" w:rsidRPr="00226A13" w:rsidRDefault="00226A13" w:rsidP="00226A13">
            <w:pPr>
              <w:numPr>
                <w:ilvl w:val="0"/>
                <w:numId w:val="19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продовольственного сырья и пищевых продуктов [Электронный ресурс] / И. А. Рогов, Н. И. Дунченко, В. М. Позняковский, А. В. Бердутина, С. В. Купцова. – Новосибирск: Сибирское университетское издательство, 2007. – 228 с. – 5-94087-058-9; 978-5-94087-058-6. Режим доступа: http://biblioclub.ru/ </w:t>
            </w:r>
          </w:p>
          <w:p w:rsidR="00226A13" w:rsidRPr="00226A13" w:rsidRDefault="00226A13" w:rsidP="00226A13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Технический регламент таможенного союза «О безопасности пищевой продукции».</w:t>
            </w:r>
          </w:p>
        </w:tc>
      </w:tr>
    </w:tbl>
    <w:p w:rsidR="008B3944" w:rsidRPr="00226A13" w:rsidRDefault="008B3944" w:rsidP="006D53FA">
      <w:pPr>
        <w:spacing w:after="0" w:line="240" w:lineRule="auto"/>
        <w:jc w:val="both"/>
      </w:pPr>
    </w:p>
    <w:p w:rsidR="008B3944" w:rsidRPr="00971EC9" w:rsidRDefault="008B3944" w:rsidP="006D53FA">
      <w:pPr>
        <w:spacing w:after="0" w:line="240" w:lineRule="auto"/>
        <w:jc w:val="both"/>
      </w:pPr>
    </w:p>
    <w:tbl>
      <w:tblPr>
        <w:tblW w:w="93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6237"/>
      </w:tblGrid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Код и название </w:t>
            </w:r>
            <w:r w:rsidRPr="00226A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SPI</w:t>
            </w: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60207 </w:t>
            </w: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Современные пищевые ингридиенты</w:t>
            </w:r>
          </w:p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MFI</w:t>
            </w: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Modern food ingredients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6237" w:type="dxa"/>
            <w:shd w:val="clear" w:color="auto" w:fill="auto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Сулейменова Ж.М.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БД/КВ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7M05102-Биотехнология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Кол-во академических кредитов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Пререквизиты 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ищев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биотехнология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(программа бакалавриат)  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Постреквизиты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Методология научных исследований в биотехнологии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 дисциплины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магистрантами теоретических и практических знаний по вопросам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современных пищевых ингредиентов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биологически активных добавок, необходимых в исследовательской, проектной и производственной деятельности в области технологии продуктов питания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tabs>
                <w:tab w:val="left" w:pos="601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пищевых добавок. Безопасность пищевых добавок. Вещества, улучшающие внешний вид пищевых продуктов. Вещества, изменяющие структуру и физико-химические свойства пищевых продуктов. Эмульгаторы. Вещества, препятствующие слеживанию и комкованию.  Влагоудерживающие агенты, предохранение пищи от высыхания, нейтрализация влияния атмосферного воздуха низкой влажности. Регуляторы рН пищевых систем.  Вещества, влияющие на вкус и аромат пищевых продуктов. Ароматизаторы. Пищевые добавки, замедляющие микробную и окислительную порчу продуктов. Вещества, ускоряющие и облегчающие ведение технологических процессов. Вспомогательные материалы. Биологически активные добавки. </w:t>
            </w:r>
            <w:proofErr w:type="gramStart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</w:t>
            </w:r>
            <w:proofErr w:type="gramEnd"/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в молочной и мясной промышленности</w:t>
            </w:r>
          </w:p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Компетенции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6A13" w:rsidRPr="00226A13" w:rsidRDefault="00226A13" w:rsidP="00226A1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26A13" w:rsidRPr="00226A13" w:rsidRDefault="00226A13" w:rsidP="00226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 освоения дисциплины магистрант должен:</w:t>
            </w:r>
          </w:p>
          <w:p w:rsidR="00226A13" w:rsidRPr="00226A13" w:rsidRDefault="00226A13" w:rsidP="00226A1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 з</w:t>
            </w:r>
            <w:r w:rsidRPr="00226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различия пищевых добавок и биологически активных добавок; функциональную роль биологически активных добавок;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мутагенных и антимутагенных свойствах пищевых добавок;</w:t>
            </w:r>
          </w:p>
          <w:p w:rsidR="00226A13" w:rsidRPr="00226A13" w:rsidRDefault="00226A13" w:rsidP="00226A1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 у</w:t>
            </w:r>
            <w:r w:rsidRPr="00226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суточный рацион, содержащий различные пищевые и биологические добавки здорового человека в зависимости от возрастной группы и сферы деятельности; </w:t>
            </w:r>
            <w:r w:rsidRPr="00226A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и разрабатывать суточный рацион, содержащий различные пищевые и биологические добавки при различных заболеваниях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ru-RU"/>
              </w:rPr>
              <w:t>;</w:t>
            </w:r>
          </w:p>
          <w:p w:rsidR="00226A13" w:rsidRPr="00226A13" w:rsidRDefault="00226A13" w:rsidP="007A0BD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- </w:t>
            </w:r>
            <w:r w:rsidRPr="00226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различных группах пищевых добавок;</w:t>
            </w:r>
            <w:r w:rsidR="007A0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различных видах питания.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академический период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A0BDD"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="007A0BDD"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недель</w:t>
            </w: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26A13" w:rsidRPr="00226A13" w:rsidTr="00226A13">
        <w:trPr>
          <w:trHeight w:val="277"/>
        </w:trPr>
        <w:tc>
          <w:tcPr>
            <w:tcW w:w="3090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6237" w:type="dxa"/>
          </w:tcPr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</w:t>
            </w:r>
          </w:p>
          <w:p w:rsidR="00226A13" w:rsidRPr="00226A13" w:rsidRDefault="00226A13" w:rsidP="00226A1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  <w:r w:rsidRPr="00226A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Мартьянова А. Пищевые ингредиенты. Текст./ А. Мартьянова, Е. Мелешкина. //Хлебопродукты. 2003. - №4. - С. 20-21.</w:t>
            </w:r>
          </w:p>
          <w:p w:rsidR="00226A13" w:rsidRPr="00226A13" w:rsidRDefault="00226A13" w:rsidP="00226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Сарафанова Л. А.</w:t>
            </w:r>
            <w:r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Современные пищевые ингредиенты. Особенности </w:t>
            </w:r>
            <w:proofErr w:type="gramStart"/>
            <w:r w:rsidRPr="00226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</w:t>
            </w:r>
            <w:r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СПб.: Профессия, 2009, </w:t>
            </w:r>
            <w:r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ISBN: 5-93913-184-0 978-5-93913-184-1.</w:t>
            </w:r>
          </w:p>
          <w:p w:rsidR="00226A13" w:rsidRPr="00226A13" w:rsidRDefault="00226A13" w:rsidP="0022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226A13" w:rsidRPr="00226A13" w:rsidRDefault="007A0BDD" w:rsidP="0022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226A13" w:rsidRPr="0022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A13" w:rsidRPr="00226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Пищевые красители</w:t>
            </w:r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Е. В. Смирнов — Москва, Профессия,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226A13" w:rsidRPr="00226A1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2009 г</w:t>
              </w:r>
            </w:smartTag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.- 354 с.</w:t>
            </w:r>
          </w:p>
          <w:p w:rsidR="00226A13" w:rsidRPr="00226A13" w:rsidRDefault="007A0BDD" w:rsidP="0022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226A13" w:rsidRPr="00226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пищевых добавок в индустрии напитков</w:t>
            </w:r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Л. А. Сарафанова — Санкт-Петербург, Профессия,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26A13" w:rsidRPr="00226A1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2007 г</w:t>
              </w:r>
            </w:smartTag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.- 248 с.</w:t>
            </w:r>
          </w:p>
          <w:p w:rsidR="00226A13" w:rsidRPr="00226A13" w:rsidRDefault="007A0BDD" w:rsidP="0022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Габриелян О.С. Крупина Т.С. </w:t>
            </w:r>
            <w:r w:rsidR="00226A13" w:rsidRPr="00226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Учебное пособие. Пищевые добавки</w:t>
            </w:r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Издательский дом "Дрофа", 2010.</w:t>
            </w:r>
          </w:p>
          <w:p w:rsidR="00226A13" w:rsidRPr="00226A13" w:rsidRDefault="007A0BDD" w:rsidP="007A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Скурихин И.М. Начаев А.П. </w:t>
            </w:r>
            <w:r w:rsidR="00226A13" w:rsidRPr="00226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Всё о пище с точки зрения химика</w:t>
            </w:r>
            <w:r w:rsidR="00226A13" w:rsidRPr="0022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Высшая школа, 1991г.</w:t>
            </w:r>
          </w:p>
        </w:tc>
      </w:tr>
    </w:tbl>
    <w:p w:rsidR="00226A13" w:rsidRPr="00226A13" w:rsidRDefault="00226A13" w:rsidP="00621156">
      <w:pPr>
        <w:spacing w:after="0" w:line="240" w:lineRule="auto"/>
        <w:jc w:val="center"/>
      </w:pPr>
    </w:p>
    <w:tbl>
      <w:tblPr>
        <w:tblW w:w="90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6907"/>
      </w:tblGrid>
      <w:tr w:rsidR="00621156" w:rsidRPr="00971EC9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и название </w:t>
            </w:r>
            <w:r w:rsidRPr="0062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 w:rsidRPr="0062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MNIB60310 Методология научных исследований в биотехнологии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2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MSRB Methodology of scientific research in biotechnology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A237BF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Искакова. К.М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6907" w:type="dxa"/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ПД/ВК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6907" w:type="dxa"/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Магистартура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6907" w:type="dxa"/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очная 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биотехнологии, Промышленная биотехнология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(программа бакалавриат)  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621156">
              <w:rPr>
                <w:rFonts w:ascii="Times New Roman" w:eastAsia="Times New Roman" w:hAnsi="Times New Roman" w:cs="Times New Roman"/>
                <w:lang w:val="kk-KZ" w:eastAsia="ru-RU"/>
              </w:rPr>
              <w:t>агистерс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кая</w:t>
            </w:r>
            <w:r w:rsidRPr="0062115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диссертаци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я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обучающимися знаний о биотехнологии как современной комплексной области научно-практической деятельности, сочетающей новые достижения современной биотехнологии, а также формирование базовых знаний, необходимых для освоения общепрофессиональных дисциплин.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теоретических основ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биотехнологии и знакомство магистрантов с ее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отдельными разделами;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комплекса знаний и умений в сфере современных целей и задач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биотехнологии, современных методов, основных направлений и перспектив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развития;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возможностей применения биотехнологии в промышленной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икробиологии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хозяйственных целях.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D53FA" w:rsidRDefault="00621156" w:rsidP="00621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После освоения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магист</w:t>
            </w:r>
            <w:r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рант должен: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з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рационального питания, специальные формы организации питания, лечебно-профилатическое питание, лечебно-профилактические свойства продуктов;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питательных веществ суточную потребность в питательных веществах различных групп населения;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энергетическую ценность пищи и энергетический обмен;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пищевую ценность продуктов питания;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физиологические основы составления пищевых рационов;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профилактическое и лечебное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технологии и режима питания в пожилом и преклонном возрасте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на практике полученные теоритические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пищу имеющихся на руках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количество отдельных пищевых веществ в составе продукта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продуктов используемых для правильного питания;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специальной технической обработки продуктов при организации питания, правильный и рациональный выбор продуктов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1156" w:rsidRPr="00621156" w:rsidRDefault="00621156" w:rsidP="006211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 компетентным владеть закономерностями превращения пищи в энергию в организме человека; уметь исследовать воздействия характеристики пищи на организм человека; добиться возможности организовать правильного питания разных категорий людей используя новые методы развития профессиональных мнений и творческих возможности, продление продолжительности жизни, увеличивать возможности работоспособности и увеличивая биол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гическую ценность пищи, обеспечить сохранность здоровье человека.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итогового контроля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Экзамен 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дисциплины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CB2C48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>2</w:t>
            </w:r>
            <w:r w:rsidR="00621156"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 академический период (15 недель)</w:t>
            </w:r>
          </w:p>
        </w:tc>
      </w:tr>
      <w:tr w:rsidR="00621156" w:rsidRPr="00621156" w:rsidTr="00AB663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6" w:rsidRPr="00621156" w:rsidRDefault="00621156" w:rsidP="00621156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62115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Основная 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Кентбаева,Б.А.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Методология научных исследований [Электронный ресурс] / Б.А. Кентбаева; 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КазНАУ.-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Алматы: Айтумар, 2014.- 211 с.</w:t>
            </w:r>
            <w:r w:rsidRPr="0062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CDDDD"/>
                <w:lang w:eastAsia="ru-RU"/>
              </w:rPr>
              <w:t> 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DDDDDD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Болдин, А.П. Основы научных исследований [Электронный ресурс]: учебник / А.П. Болдин, В.А. 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Максимов.-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перераб. и доп.- М.: Академия, 2012.- 350 с.: 13, 2 МБ.- (Высшее образование. Бакалавриат). 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Понкин, И.В. 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bCs/>
                <w:color w:val="880000"/>
                <w:sz w:val="24"/>
                <w:szCs w:val="24"/>
                <w:lang w:eastAsia="ru-RU"/>
              </w:rPr>
              <w:t>Методология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21156">
              <w:rPr>
                <w:rFonts w:ascii="Times New Roman" w:eastAsia="Times New Roman" w:hAnsi="Times New Roman" w:cs="Times New Roman"/>
                <w:bCs/>
                <w:color w:val="880000"/>
                <w:sz w:val="24"/>
                <w:szCs w:val="24"/>
                <w:lang w:eastAsia="ru-RU"/>
              </w:rPr>
              <w:t>научных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21156">
              <w:rPr>
                <w:rFonts w:ascii="Times New Roman" w:eastAsia="Times New Roman" w:hAnsi="Times New Roman" w:cs="Times New Roman"/>
                <w:bCs/>
                <w:color w:val="880000"/>
                <w:sz w:val="24"/>
                <w:szCs w:val="24"/>
                <w:lang w:eastAsia="ru-RU"/>
              </w:rPr>
              <w:t>исследований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 прикладной аналитики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[Электронный ресурс]: Учебник / И.В. Понкин, А.И. Редькина; РОО "Институт государственно-конфессиональных отношений и права".- Москва: Буки Веди, 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2020.-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365 с. 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Казеев, К.Ш. Биодиагностика почв: методология и методы исследований [Электронный ресурс] / К.Ш. Казеев, С.И. Колесников; МОН РФ; Южный Федеральный 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университет.-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 н/Д.: Южный Федер. ун-т, 2012.- 260 с.: 1электрон.опт.диск (СD-ROM); 3.60 МБ.</w:t>
            </w:r>
          </w:p>
          <w:p w:rsidR="00621156" w:rsidRPr="00621156" w:rsidRDefault="00621156" w:rsidP="00621156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621156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 5</w:t>
            </w:r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. Makhanova, G. Educational methodological complex of discipline (EMCD) [</w:t>
            </w:r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Электронный</w:t>
            </w:r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ресурс</w:t>
            </w:r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]. 1: Professionalli- Oriented Foreign Language (English) / G. Makhanova; The Kaz.national agrarian un-</w:t>
            </w:r>
            <w:proofErr w:type="gramStart"/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ty.-</w:t>
            </w:r>
            <w:proofErr w:type="gramEnd"/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Almaty: Aytumar, 2015.- 39 p.</w:t>
            </w:r>
            <w:r w:rsidRPr="00621156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shd w:val="clear" w:color="auto" w:fill="DDDDDD"/>
                <w:lang w:eastAsia="ko-KR"/>
              </w:rPr>
              <w:t> </w:t>
            </w:r>
            <w:r w:rsidRPr="0062115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621156" w:rsidRPr="00621156" w:rsidRDefault="00621156" w:rsidP="00621156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62115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Дополнительная: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Огурцов А.Н.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Молекулярная биотехнология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микробиологических 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сис-тем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Харьков: НТУ «ХПИ», 2012. - 142 с.</w:t>
            </w:r>
          </w:p>
          <w:p w:rsidR="00621156" w:rsidRPr="00621156" w:rsidRDefault="00621156" w:rsidP="006211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Огурцов А.Н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1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Молекулярная биофизика и ферментативный 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катализ.-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Харьков: НТУ «ХПИ», 2011.- 400 с.</w:t>
            </w:r>
          </w:p>
          <w:p w:rsidR="00621156" w:rsidRPr="00621156" w:rsidRDefault="00621156" w:rsidP="0062115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8.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Пастухов И.П.,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Тарасова Н.В.</w:t>
            </w:r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учебно-исследовательской </w:t>
            </w:r>
            <w:proofErr w:type="gramStart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дея-тельности</w:t>
            </w:r>
            <w:proofErr w:type="gramEnd"/>
            <w:r w:rsidRPr="0062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студентов. - М.: Академия ИЦ, 2012. - 160 с.</w:t>
            </w:r>
          </w:p>
        </w:tc>
      </w:tr>
    </w:tbl>
    <w:p w:rsidR="008B3944" w:rsidRDefault="008B3944" w:rsidP="006D53FA">
      <w:pPr>
        <w:spacing w:after="0" w:line="240" w:lineRule="auto"/>
        <w:jc w:val="both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5982"/>
      </w:tblGrid>
      <w:tr w:rsidR="00CB7362" w:rsidRPr="00971EC9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и название </w:t>
            </w:r>
            <w:r w:rsidRPr="00CB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 w:rsidRPr="00CB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BPP70312</w:t>
            </w:r>
            <w:r w:rsidRPr="00CB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B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Биотехнология в пищевой промышленности  </w:t>
            </w:r>
          </w:p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BFI Biotechnology in the food industry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Кожабергенов А.Т.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5982" w:type="dxa"/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БД/КВ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5982" w:type="dxa"/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Магистартура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5982" w:type="dxa"/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очная 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3048FA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A" w:rsidRPr="00CB7362" w:rsidRDefault="003048FA" w:rsidP="0030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A" w:rsidRPr="00621156" w:rsidRDefault="00925F8A" w:rsidP="0030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F8A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 в биотехнологии</w:t>
            </w:r>
          </w:p>
        </w:tc>
      </w:tr>
      <w:tr w:rsidR="003048FA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A" w:rsidRPr="00CB7362" w:rsidRDefault="003048FA" w:rsidP="0030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A" w:rsidRPr="00621156" w:rsidRDefault="003048FA" w:rsidP="0030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621156">
              <w:rPr>
                <w:rFonts w:ascii="Times New Roman" w:eastAsia="Times New Roman" w:hAnsi="Times New Roman" w:cs="Times New Roman"/>
                <w:lang w:val="kk-KZ" w:eastAsia="ru-RU"/>
              </w:rPr>
              <w:t>агистерс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кая</w:t>
            </w:r>
            <w:r w:rsidRPr="0062115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диссертаци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я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Помочь в биохимических процессах получить много ценных продуктов и использовать методы, используя различные микроорганизмы в промышленности. Проверка качества сельскохозяйственной продукции лабораторными методами.</w:t>
            </w: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контролю качества и безопасности пищевых продуктов, а также умение различать отсутствие различных примесей в пищевых продуктах.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Введение. Цель и задачи дисциплины. Актуальность развития биотехнологии в Казахстане. Развитие биотехнологии. Биотехнология микроорганизмов. Биосинтезная промышленность.</w:t>
            </w: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Дрожжи и технология брожения. Дрожжи, используемые в пекарне. Биотехнологии производства спирта и применяемых дрожжей. Биотехнология виноделия. Технология приготовления вин. Биотехнология производства пива. Технология изготовления пива. Генетически модифицированные продукты. Польза и вред Гмо. </w:t>
            </w:r>
            <w:r w:rsidR="003048FA"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Микробиологические</w:t>
            </w:r>
            <w:r w:rsidR="003048FA"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3048FA"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технологические процессы мясных и колбасных изделий. Биотехнология производства молока. Технология получения молока. Микроорганизмы, используемые в кисломолочных продуктах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После освоения дисциплины магистрант должен: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="00304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з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нат</w:t>
            </w:r>
            <w:r w:rsidR="003F40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ь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новейшие достижения в области биотехнологии в пищевой промышленности; биотехнологические основы метода получения продуктов питания, полезных для жизни человека; сохранение запасов и анализ устойчивых критериев в биофармацевтической области с использованием традиционных биотехнологических процессов, пищевых производств;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="00304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п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ров</w:t>
            </w:r>
            <w:r w:rsidR="003F40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одить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теоретического исследования, использование экспериментальных результатов в 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области биотехнологии в пищевой промышленности, совершенствование и характеристика биотехнологических объектов, использование различных технологических производственных процессов пищевых продуктов в пищевой отрасли, оценка эффективности технологического производства и их совершенствование;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-</w:t>
            </w:r>
            <w:r w:rsidR="00304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с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озда</w:t>
            </w:r>
            <w:r w:rsidR="003F40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ть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новых отечественных тест-систем на основе использования геномных технологий для диагностики социально значимых заболеваний; разработка технологий на основе генно-инженерных рекомбинантных субстанций и производственно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- опытное производство уникальных лекарственных препаратов; создание коллекций микроорганизмов и биотехнологических производств для производства дрожжей, пищевых белков, аминокислот, ферментов, биоконсервантов;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="00304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ыть компетентным в своей будущей профессии, понимать ее сущность и социальную значимость, проявлять к ней постоянный интерес.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итогового контроля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Экзамен 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дисциплины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>1 академический период (15 недель)</w:t>
            </w:r>
          </w:p>
        </w:tc>
      </w:tr>
      <w:tr w:rsidR="00CB7362" w:rsidRPr="00CB7362" w:rsidTr="00CB736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CB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2" w:rsidRPr="00CB7362" w:rsidRDefault="00CB7362" w:rsidP="003048FA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B736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Основная</w:t>
            </w:r>
            <w:r w:rsidRPr="00CB73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</w:p>
          <w:p w:rsidR="00CB7362" w:rsidRPr="00CB7362" w:rsidRDefault="00CB7362" w:rsidP="00CB7362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1. Қ.Зиядан, Г.Өнерхан. Тағам биотехнологиясы. Оқулық. Алматы: Қазақ ұлттық университеті,  2011ж.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CB73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Темербаева, М.В. Биотехнология в пищевой промышленности</w:t>
            </w: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[Текст]: учеб. пособие / М.В. </w:t>
            </w:r>
            <w:proofErr w:type="gramStart"/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Темербаева.-</w:t>
            </w:r>
            <w:proofErr w:type="gramEnd"/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Алматы: Эверо, 2017.- 424 с.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3.Абилдаева, Р.А. Тағам биотехнологиясына кіріспе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[Мәтін]: пәні бойынша практикалық сабақтарға арналған практикум / Р.А. Абилдаева, Ш.Б. Тасыбаева, А.А. Абубакирова.- 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Эпиграф, 2016.- 116 б.</w:t>
            </w:r>
          </w:p>
          <w:p w:rsidR="00CB7362" w:rsidRPr="00CB7362" w:rsidRDefault="00CB7362" w:rsidP="00CB7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Экобиотехнологии в пищевой промышленности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[Текст]: учеб. пособие / С.Т.Абимульдина, М.М.Поух, Н.К.Ахметова, </w:t>
            </w:r>
            <w:proofErr w:type="gramStart"/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Л.М.Сарлыбаева.-</w:t>
            </w:r>
            <w:proofErr w:type="gramEnd"/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Алматы: Эпиграф, 2016.- 152 с.</w:t>
            </w:r>
          </w:p>
          <w:p w:rsidR="00CB7362" w:rsidRPr="00CB7362" w:rsidRDefault="00CB7362" w:rsidP="00CB7362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5.Иванова Л.А., Войно Л.И., Иванова И.С. Пищевая биотехнология. Книга 2. Переработка растительного сырья</w:t>
            </w:r>
            <w:r w:rsidRPr="00CB736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од ред. И.М. Грачевой. — Москва: КолосС, 2008. — 472 с. — (Учебники и учеб. пособия для студентов высш. учеб. заведений).</w:t>
            </w:r>
          </w:p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Рогов И.А., Антипова Л.В., Шуваева Г.П. Пищевая биотехнология: в 4 книгах. Книга 1. Основы пищевой биотехнологии.- М.: КолосС, 2004. – 440 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7.Ж.Т.Лесова, Х.Х.Макажанова, С.А.Надирова. Тағам жəне биотехнологиялық өндірістерінің микробиологиялық негіздері. Алматы 2013. 265 бет</w:t>
            </w:r>
          </w:p>
          <w:p w:rsidR="00CB7362" w:rsidRPr="00CB7362" w:rsidRDefault="00CB7362" w:rsidP="00CB7362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kk-KZ" w:eastAsia="ru-RU"/>
              </w:rPr>
              <w:t xml:space="preserve">8. </w:t>
            </w: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Каташева </w:t>
            </w: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kk-KZ" w:eastAsia="ru-RU"/>
              </w:rPr>
              <w:t>А</w:t>
            </w: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kk-KZ" w:eastAsia="ru-RU"/>
              </w:rPr>
              <w:t>Ч</w:t>
            </w: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. Тұрысбекова Ә.Е. </w:t>
            </w:r>
            <w:r w:rsidRPr="00CB73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Микроорганизмдер биотехнологиясы</w:t>
            </w:r>
            <w:r w:rsidRPr="00CB736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kk-KZ" w:eastAsia="ru-RU"/>
              </w:rPr>
              <w:t xml:space="preserve">. </w:t>
            </w:r>
            <w:r w:rsidRPr="00CB73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Алматы 2015, 46 бет.</w:t>
            </w:r>
          </w:p>
          <w:p w:rsidR="00CB7362" w:rsidRPr="00CB7362" w:rsidRDefault="00CB7362" w:rsidP="003048FA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CB736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Дополнительная</w:t>
            </w:r>
          </w:p>
          <w:p w:rsidR="00CB7362" w:rsidRPr="00CB7362" w:rsidRDefault="00CB7362" w:rsidP="00CB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9.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Ю. О. Сазыкин, С.Н.Орехов, И.И.Чакалева. Биотехнология. 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2008. 256 бет.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Воронин Е.С., Тихонов И.В. Биотехнология: Учебник для вузов – М.: Де Ли принт, 2006. – 521 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Биотехнология /Т.Г. Волова. – Новосибирск: Из-во СОРА, 1999 – 252 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Дебабов В.Г. Генная инженерия в производстве БАВ – М.: Де Ли принт, 2009 – 391 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Беккер М.Е. и др. Биотехнология – М.:Агропромиздат, 2013 - 420с.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Промышленная микробиология. / Под ред. Н. Егорова. М.: Высш. шк., 1999 – 631с.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Грачева И.М., Гаврилова Н.Н., Иванова Л.А. Технология микробных белковых препаратов, аминокислот и жиров. – М.: Пищевая промышленность, 1997. – 448с.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Рогов И.А. Пищевая биотехнология: В 4х кн.: учебник /Рогов И.А. – М.: Колосс, 2004. – 530 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Сельскохозяйственная биотехнология: учебник – 2. изд., перераб. – М.: Высш. шк., 2003 - 469с.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Бейни Д.Ж., Оллис Д. Основы биохимической инженерии. Ч.,2. Пер. с англ. –М.: Мир, 1997. - 692с.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Виастур У.Э. и др. Культивирование микроорганизмов. – М.: Пищевая промышленность, 1998.-167с.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Дебабов В. Г., Лившиц В. А. Современные методы создания промышленных микроорганизмов. М.: Высш. шк., 1988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Сельскохозяйственная биотехнология: векторные системы молекулярного клонирования. / Под ред. В. И. Негрука. М.: Агропромиздат, 1991 </w:t>
            </w:r>
          </w:p>
          <w:p w:rsidR="00CB7362" w:rsidRPr="000F0AB1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Дж. Бейли, Д.Оллис. Основы биохимической инженерии. М</w:t>
            </w: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1989 </w:t>
            </w:r>
          </w:p>
          <w:p w:rsidR="00CB7362" w:rsidRPr="00CB7362" w:rsidRDefault="00CB7362" w:rsidP="00CB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23. </w:t>
            </w:r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R.H. Dainty Chemical/biochemical detection of spoilage// International Journal of Food </w:t>
            </w:r>
            <w:proofErr w:type="gramStart"/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Microbiology.-</w:t>
            </w:r>
            <w:proofErr w:type="gramEnd"/>
            <w:r w:rsidRPr="00CB73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2008.- 9878(4):1045-1060.</w:t>
            </w:r>
          </w:p>
          <w:p w:rsidR="00CB7362" w:rsidRPr="00CB7362" w:rsidRDefault="00CB7362" w:rsidP="00CB73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Jos M.B.M. Van Der Vossen. DNA based typing, identification and detection systems for food spoilage microorganisms: development and implementation//International Journal of Food Microbiology. Volume 33, Issue </w:t>
            </w:r>
            <w:proofErr w:type="gramStart"/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1,  November</w:t>
            </w:r>
            <w:proofErr w:type="gramEnd"/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2016, Pages 35–49. </w:t>
            </w:r>
          </w:p>
          <w:p w:rsidR="00CB7362" w:rsidRPr="00CB7362" w:rsidRDefault="00CB7362" w:rsidP="00CB73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>25</w:t>
            </w:r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Toshiaki Ohshima High-pressure processing of fish and fish products //Trends in Food Science &amp; Technology.</w:t>
            </w:r>
            <w:r w:rsidRPr="00CB7362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B7362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Volume 4, Issue 11, November 2003, Pages 370–375. </w:t>
            </w:r>
          </w:p>
          <w:p w:rsidR="00CB7362" w:rsidRPr="00CB7362" w:rsidRDefault="00CB7362" w:rsidP="00CB7362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CB7362">
              <w:rPr>
                <w:rFonts w:ascii="Times/Kazakh" w:eastAsia="Batang" w:hAnsi="Times/Kazakh" w:cs="Times New Roman"/>
                <w:sz w:val="24"/>
                <w:szCs w:val="24"/>
                <w:lang w:val="en-US" w:eastAsia="ko-KR"/>
              </w:rPr>
              <w:t xml:space="preserve"> 26 C. G. Beddows Fermented fish and fish products// Microbiology of </w:t>
            </w:r>
            <w:proofErr w:type="gramStart"/>
            <w:r w:rsidRPr="00CB7362">
              <w:rPr>
                <w:rFonts w:ascii="Times/Kazakh" w:eastAsia="Batang" w:hAnsi="Times/Kazakh" w:cs="Times New Roman"/>
                <w:sz w:val="24"/>
                <w:szCs w:val="24"/>
                <w:lang w:val="en-US" w:eastAsia="ko-KR"/>
              </w:rPr>
              <w:t>Fermented  Foods</w:t>
            </w:r>
            <w:proofErr w:type="gramEnd"/>
            <w:r w:rsidRPr="00CB7362">
              <w:rPr>
                <w:rFonts w:ascii="Times/Kazakh" w:eastAsia="Batang" w:hAnsi="Times/Kazakh" w:cs="Times New Roman"/>
                <w:sz w:val="24"/>
                <w:szCs w:val="24"/>
                <w:lang w:val="en-US" w:eastAsia="ko-KR"/>
              </w:rPr>
              <w:t>. Volume 6, Issue 19, November 2009, Pages 170–185.</w:t>
            </w:r>
          </w:p>
        </w:tc>
      </w:tr>
    </w:tbl>
    <w:p w:rsidR="00DA3573" w:rsidRPr="00AA4BB6" w:rsidRDefault="00DA3573" w:rsidP="00DA357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4B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 курс</w:t>
      </w:r>
    </w:p>
    <w:tbl>
      <w:tblPr>
        <w:tblStyle w:val="ad"/>
        <w:tblW w:w="10030" w:type="dxa"/>
        <w:tblInd w:w="-459" w:type="dxa"/>
        <w:tblLook w:val="04A0" w:firstRow="1" w:lastRow="0" w:firstColumn="1" w:lastColumn="0" w:noHBand="0" w:noVBand="1"/>
      </w:tblPr>
      <w:tblGrid>
        <w:gridCol w:w="1612"/>
        <w:gridCol w:w="2084"/>
        <w:gridCol w:w="4366"/>
        <w:gridCol w:w="1968"/>
      </w:tblGrid>
      <w:tr w:rsidR="00DA3573" w:rsidRPr="00527E53" w:rsidTr="000F0AB1">
        <w:tc>
          <w:tcPr>
            <w:tcW w:w="1612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 xml:space="preserve">Цикл </w:t>
            </w:r>
          </w:p>
        </w:tc>
        <w:tc>
          <w:tcPr>
            <w:tcW w:w="2084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366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Дисциплина</w:t>
            </w:r>
          </w:p>
        </w:tc>
        <w:tc>
          <w:tcPr>
            <w:tcW w:w="1968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>Академ. кредиты</w:t>
            </w:r>
          </w:p>
        </w:tc>
      </w:tr>
      <w:tr w:rsidR="00DA3573" w:rsidRPr="00527E53" w:rsidTr="000F0AB1">
        <w:trPr>
          <w:trHeight w:val="493"/>
        </w:trPr>
        <w:tc>
          <w:tcPr>
            <w:tcW w:w="10030" w:type="dxa"/>
            <w:gridSpan w:val="4"/>
            <w:shd w:val="clear" w:color="auto" w:fill="D9D9D9" w:themeFill="background1" w:themeFillShade="D9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академиялық </w:t>
            </w:r>
            <w:r w:rsidRPr="00527E5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527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едитов</w:t>
            </w:r>
          </w:p>
        </w:tc>
      </w:tr>
      <w:tr w:rsidR="00DA3573" w:rsidRPr="00527E53" w:rsidTr="000F0AB1">
        <w:tc>
          <w:tcPr>
            <w:tcW w:w="10030" w:type="dxa"/>
            <w:gridSpan w:val="4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Вузовский компонент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</w:t>
            </w:r>
          </w:p>
        </w:tc>
      </w:tr>
      <w:tr w:rsidR="00DA3573" w:rsidRPr="00527E53" w:rsidTr="000F0AB1">
        <w:tc>
          <w:tcPr>
            <w:tcW w:w="1612" w:type="dxa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БД/</w:t>
            </w: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084" w:type="dxa"/>
          </w:tcPr>
          <w:p w:rsidR="00DA3573" w:rsidRPr="00933BA2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МBR 70302</w:t>
            </w:r>
          </w:p>
        </w:tc>
        <w:tc>
          <w:tcPr>
            <w:tcW w:w="4366" w:type="dxa"/>
          </w:tcPr>
          <w:p w:rsidR="00DA3573" w:rsidRPr="00933BA2" w:rsidRDefault="00DA3573" w:rsidP="000F0A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BA2">
              <w:rPr>
                <w:rFonts w:ascii="Times New Roman" w:hAnsi="Times New Roman"/>
                <w:sz w:val="24"/>
                <w:szCs w:val="24"/>
                <w:lang w:val="kk-KZ"/>
              </w:rPr>
              <w:t>Мод</w:t>
            </w:r>
            <w:r w:rsidRPr="00933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933BA2">
              <w:rPr>
                <w:rFonts w:ascii="Times New Roman" w:hAnsi="Times New Roman"/>
                <w:sz w:val="24"/>
                <w:szCs w:val="24"/>
                <w:lang w:val="kk-KZ"/>
              </w:rPr>
              <w:t>лирование</w:t>
            </w:r>
            <w:r w:rsidRPr="00933BA2">
              <w:rPr>
                <w:rFonts w:ascii="Times New Roman" w:hAnsi="Times New Roman"/>
                <w:sz w:val="24"/>
                <w:szCs w:val="24"/>
              </w:rPr>
              <w:t xml:space="preserve"> бизнес решений </w:t>
            </w:r>
          </w:p>
        </w:tc>
        <w:tc>
          <w:tcPr>
            <w:tcW w:w="1968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A3573" w:rsidRPr="00527E53" w:rsidTr="000F0AB1">
        <w:tc>
          <w:tcPr>
            <w:tcW w:w="1612" w:type="dxa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БД/</w:t>
            </w: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084" w:type="dxa"/>
          </w:tcPr>
          <w:p w:rsidR="00DA3573" w:rsidRPr="00933BA2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 70301</w:t>
            </w:r>
          </w:p>
        </w:tc>
        <w:tc>
          <w:tcPr>
            <w:tcW w:w="4366" w:type="dxa"/>
          </w:tcPr>
          <w:p w:rsidR="00DA3573" w:rsidRPr="00933BA2" w:rsidRDefault="00DA3573" w:rsidP="000F0A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BA2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1968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A3573" w:rsidRPr="00527E53" w:rsidTr="000F0AB1">
        <w:tc>
          <w:tcPr>
            <w:tcW w:w="1612" w:type="dxa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БД/</w:t>
            </w: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084" w:type="dxa"/>
          </w:tcPr>
          <w:p w:rsidR="00DA3573" w:rsidRPr="002D180D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80D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7031</w:t>
            </w:r>
            <w:r w:rsidRPr="002D18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6" w:type="dxa"/>
          </w:tcPr>
          <w:p w:rsidR="00DA3573" w:rsidRPr="002D180D" w:rsidRDefault="00DA3573" w:rsidP="000F0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180D">
              <w:rPr>
                <w:rFonts w:ascii="Times New Roman" w:hAnsi="Times New Roman"/>
                <w:sz w:val="24"/>
                <w:szCs w:val="24"/>
                <w:lang w:val="kk-KZ"/>
              </w:rPr>
              <w:t>Исследовательская практика</w:t>
            </w:r>
            <w:r w:rsidRPr="002D1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A3573" w:rsidRPr="00527E53" w:rsidTr="000F0AB1">
        <w:tc>
          <w:tcPr>
            <w:tcW w:w="1612" w:type="dxa"/>
          </w:tcPr>
          <w:p w:rsidR="00DA357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:rsidR="00DA3573" w:rsidRPr="00DA3573" w:rsidRDefault="00DA3573" w:rsidP="000F0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DA3573" w:rsidRPr="00DA3573" w:rsidRDefault="00DA3573" w:rsidP="000F0AB1">
            <w:pPr>
              <w:rPr>
                <w:rFonts w:ascii="Times New Roman" w:hAnsi="Times New Roman"/>
                <w:color w:val="0000CC"/>
                <w:sz w:val="24"/>
                <w:szCs w:val="24"/>
                <w:lang w:val="kk-KZ"/>
              </w:rPr>
            </w:pPr>
            <w:r w:rsidRPr="00DA3573">
              <w:rPr>
                <w:rFonts w:ascii="Times New Roman" w:hAnsi="Times New Roman"/>
                <w:sz w:val="24"/>
                <w:szCs w:val="24"/>
                <w:lang w:val="kk-KZ"/>
              </w:rPr>
              <w:t>Научно-исследовательская работа магистранта (НИРМ), включая прохождение стажировки и выполнение магистерской диссертации</w:t>
            </w:r>
          </w:p>
        </w:tc>
        <w:tc>
          <w:tcPr>
            <w:tcW w:w="1968" w:type="dxa"/>
            <w:vAlign w:val="center"/>
          </w:tcPr>
          <w:p w:rsidR="00DA357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A3573" w:rsidRPr="00527E53" w:rsidTr="00DA3573">
        <w:trPr>
          <w:trHeight w:val="609"/>
        </w:trPr>
        <w:tc>
          <w:tcPr>
            <w:tcW w:w="10030" w:type="dxa"/>
            <w:gridSpan w:val="4"/>
          </w:tcPr>
          <w:p w:rsidR="00DA3573" w:rsidRPr="00DA3573" w:rsidRDefault="00DA3573" w:rsidP="000F0AB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3573">
              <w:rPr>
                <w:rFonts w:ascii="Times New Roman" w:hAnsi="Times New Roman"/>
                <w:i/>
                <w:sz w:val="24"/>
                <w:szCs w:val="24"/>
              </w:rPr>
              <w:t>Компонент по выбору –  17  кр</w:t>
            </w:r>
          </w:p>
        </w:tc>
      </w:tr>
      <w:tr w:rsidR="00DA3573" w:rsidRPr="00527E53" w:rsidTr="000F0AB1">
        <w:tc>
          <w:tcPr>
            <w:tcW w:w="1612" w:type="dxa"/>
            <w:vMerge w:val="restart"/>
          </w:tcPr>
          <w:p w:rsidR="00DA3573" w:rsidRPr="003961D4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084" w:type="dxa"/>
          </w:tcPr>
          <w:p w:rsidR="00DA3573" w:rsidRPr="00DA3573" w:rsidRDefault="001028B7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FB 60314</w:t>
            </w:r>
          </w:p>
        </w:tc>
        <w:tc>
          <w:tcPr>
            <w:tcW w:w="4366" w:type="dxa"/>
          </w:tcPr>
          <w:p w:rsidR="001028B7" w:rsidRPr="000F0AB1" w:rsidRDefault="001028B7" w:rsidP="001028B7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Фитобиотехнология</w:t>
            </w:r>
          </w:p>
          <w:p w:rsidR="00DA3573" w:rsidRPr="001028B7" w:rsidRDefault="00DA3573" w:rsidP="000F0AB1">
            <w:pPr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</w:pPr>
          </w:p>
        </w:tc>
        <w:tc>
          <w:tcPr>
            <w:tcW w:w="1968" w:type="dxa"/>
            <w:vMerge w:val="restart"/>
          </w:tcPr>
          <w:p w:rsidR="00DA3573" w:rsidRPr="00236A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A3573" w:rsidRPr="00527E53" w:rsidTr="000F0AB1">
        <w:tc>
          <w:tcPr>
            <w:tcW w:w="1612" w:type="dxa"/>
            <w:vMerge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028B7" w:rsidRDefault="001028B7" w:rsidP="00102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BGMP70313</w:t>
            </w:r>
            <w:r w:rsidRPr="000F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3573" w:rsidRPr="00DA357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</w:tcPr>
          <w:p w:rsidR="001028B7" w:rsidRPr="001028B7" w:rsidRDefault="001028B7" w:rsidP="001028B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Биотехнология</w:t>
            </w:r>
            <w:r w:rsidRPr="00102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35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генно</w:t>
            </w:r>
            <w:r w:rsidRPr="00102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DA35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модифицированных</w:t>
            </w:r>
            <w:r w:rsidRPr="00102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35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продуктов</w:t>
            </w:r>
            <w:r w:rsidRPr="00102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3573" w:rsidRPr="00DA3573" w:rsidRDefault="00DA3573" w:rsidP="001028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8" w:type="dxa"/>
            <w:vMerge/>
            <w:vAlign w:val="center"/>
          </w:tcPr>
          <w:p w:rsidR="00DA3573" w:rsidRPr="00236A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73" w:rsidRPr="00527E53" w:rsidTr="000F0AB1">
        <w:tc>
          <w:tcPr>
            <w:tcW w:w="1612" w:type="dxa"/>
            <w:vMerge w:val="restart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084" w:type="dxa"/>
          </w:tcPr>
          <w:p w:rsidR="00DA3573" w:rsidRDefault="001028B7" w:rsidP="000F0A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8B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FB60314</w:t>
            </w:r>
          </w:p>
          <w:p w:rsidR="001028B7" w:rsidRPr="00DA3573" w:rsidRDefault="001028B7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</w:tcPr>
          <w:p w:rsidR="001028B7" w:rsidRPr="001028B7" w:rsidRDefault="001028B7" w:rsidP="001028B7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eastAsia="ru-RU"/>
              </w:rPr>
            </w:pPr>
            <w:r w:rsidRPr="001028B7">
              <w:rPr>
                <w:rFonts w:ascii="Times New Roman" w:hAnsi="Times New Roman"/>
                <w:b/>
                <w:bCs/>
                <w:lang w:eastAsia="ru-RU"/>
              </w:rPr>
              <w:t>Фармацевтическая биотехнология</w:t>
            </w:r>
          </w:p>
          <w:p w:rsidR="001028B7" w:rsidRPr="00DA3573" w:rsidRDefault="001028B7" w:rsidP="000F0AB1">
            <w:pPr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DA3573" w:rsidRPr="00236A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3573" w:rsidRPr="00527E53" w:rsidTr="000F0AB1">
        <w:tc>
          <w:tcPr>
            <w:tcW w:w="1612" w:type="dxa"/>
            <w:vMerge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A3573" w:rsidRDefault="00DA3573" w:rsidP="000F0AB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028B7" w:rsidRPr="00DA3573" w:rsidRDefault="001028B7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RB70313</w:t>
            </w:r>
          </w:p>
        </w:tc>
        <w:tc>
          <w:tcPr>
            <w:tcW w:w="4366" w:type="dxa"/>
          </w:tcPr>
          <w:p w:rsidR="001028B7" w:rsidRPr="00DA3573" w:rsidRDefault="001028B7" w:rsidP="001028B7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A357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Ресурсосберегающая биотехнология </w:t>
            </w:r>
          </w:p>
          <w:p w:rsidR="00DA3573" w:rsidRPr="00DA3573" w:rsidRDefault="00DA3573" w:rsidP="000F0AB1">
            <w:pPr>
              <w:rPr>
                <w:rFonts w:ascii="Times New Roman" w:hAnsi="Times New Roman"/>
                <w:kern w:val="18"/>
                <w:sz w:val="24"/>
                <w:szCs w:val="24"/>
                <w:lang w:val="kk-KZ" w:eastAsia="de-AT"/>
              </w:rPr>
            </w:pPr>
          </w:p>
        </w:tc>
        <w:tc>
          <w:tcPr>
            <w:tcW w:w="1968" w:type="dxa"/>
            <w:vMerge/>
            <w:vAlign w:val="center"/>
          </w:tcPr>
          <w:p w:rsidR="00DA3573" w:rsidRPr="00236A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73" w:rsidRPr="00527E53" w:rsidTr="000F0AB1">
        <w:tc>
          <w:tcPr>
            <w:tcW w:w="1612" w:type="dxa"/>
            <w:vMerge w:val="restart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084" w:type="dxa"/>
          </w:tcPr>
          <w:p w:rsidR="00DA3573" w:rsidRPr="00DA3573" w:rsidRDefault="001028B7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ТОККИТ70315</w:t>
            </w:r>
          </w:p>
        </w:tc>
        <w:tc>
          <w:tcPr>
            <w:tcW w:w="4366" w:type="dxa"/>
          </w:tcPr>
          <w:p w:rsidR="00DA3573" w:rsidRPr="00DA3573" w:rsidRDefault="001028B7" w:rsidP="001028B7">
            <w:pPr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</w:pPr>
            <w:r w:rsidRPr="001028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Инновационные упаковочные технологии в пищевой промышленности</w:t>
            </w:r>
          </w:p>
        </w:tc>
        <w:tc>
          <w:tcPr>
            <w:tcW w:w="1968" w:type="dxa"/>
            <w:vMerge w:val="restart"/>
            <w:vAlign w:val="center"/>
          </w:tcPr>
          <w:p w:rsidR="00DA3573" w:rsidRPr="00236A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3573" w:rsidRPr="00527E53" w:rsidTr="000F0AB1">
        <w:tc>
          <w:tcPr>
            <w:tcW w:w="1612" w:type="dxa"/>
            <w:vMerge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A3573" w:rsidRPr="00DA3573" w:rsidRDefault="001028B7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ТОББН70315</w:t>
            </w:r>
          </w:p>
        </w:tc>
        <w:tc>
          <w:tcPr>
            <w:tcW w:w="4366" w:type="dxa"/>
          </w:tcPr>
          <w:p w:rsidR="001028B7" w:rsidRPr="001028B7" w:rsidRDefault="001028B7" w:rsidP="001028B7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eastAsia="ru-RU"/>
              </w:rPr>
            </w:pPr>
            <w:r w:rsidRPr="001028B7">
              <w:rPr>
                <w:rFonts w:ascii="Times New Roman" w:hAnsi="Times New Roman"/>
                <w:b/>
                <w:bCs/>
                <w:lang w:eastAsia="ru-RU"/>
              </w:rPr>
              <w:t>Биохимические и биотехнологические основы производства продуктов питания</w:t>
            </w:r>
          </w:p>
          <w:p w:rsidR="00DA3573" w:rsidRPr="00DA3573" w:rsidRDefault="00DA3573" w:rsidP="001028B7">
            <w:pPr>
              <w:rPr>
                <w:rFonts w:ascii="Times New Roman" w:hAnsi="Times New Roman"/>
                <w:kern w:val="18"/>
                <w:sz w:val="24"/>
                <w:szCs w:val="24"/>
                <w:lang w:eastAsia="de-AT"/>
              </w:rPr>
            </w:pPr>
          </w:p>
        </w:tc>
        <w:tc>
          <w:tcPr>
            <w:tcW w:w="1968" w:type="dxa"/>
            <w:vMerge/>
            <w:vAlign w:val="center"/>
          </w:tcPr>
          <w:p w:rsidR="00DA3573" w:rsidRPr="00236A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73" w:rsidRPr="00527E53" w:rsidTr="000F0AB1">
        <w:trPr>
          <w:trHeight w:val="493"/>
        </w:trPr>
        <w:tc>
          <w:tcPr>
            <w:tcW w:w="10030" w:type="dxa"/>
            <w:gridSpan w:val="4"/>
            <w:shd w:val="clear" w:color="auto" w:fill="D9D9D9" w:themeFill="background1" w:themeFillShade="D9"/>
            <w:vAlign w:val="center"/>
          </w:tcPr>
          <w:p w:rsidR="00DA3573" w:rsidRPr="00236AFF" w:rsidRDefault="00DA3573" w:rsidP="000F0A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6AFF">
              <w:rPr>
                <w:rFonts w:ascii="Times New Roman" w:hAnsi="Times New Roman"/>
                <w:b/>
                <w:sz w:val="24"/>
                <w:szCs w:val="24"/>
              </w:rPr>
              <w:t>4 семестр – 30</w:t>
            </w:r>
            <w:r w:rsidRPr="00236A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академиялық </w:t>
            </w:r>
            <w:r w:rsidRPr="00236AFF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236A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едитов</w:t>
            </w:r>
          </w:p>
        </w:tc>
      </w:tr>
      <w:tr w:rsidR="00DA3573" w:rsidRPr="00527E53" w:rsidTr="000F0AB1">
        <w:tc>
          <w:tcPr>
            <w:tcW w:w="10030" w:type="dxa"/>
            <w:gridSpan w:val="4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Вузовский компонент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27E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</w:t>
            </w:r>
          </w:p>
        </w:tc>
      </w:tr>
      <w:tr w:rsidR="00DA3573" w:rsidRPr="00527E53" w:rsidTr="000F0AB1">
        <w:tc>
          <w:tcPr>
            <w:tcW w:w="1612" w:type="dxa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ПБ/</w:t>
            </w: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084" w:type="dxa"/>
          </w:tcPr>
          <w:p w:rsidR="00DA3573" w:rsidRPr="003337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IP 7311</w:t>
            </w:r>
          </w:p>
        </w:tc>
        <w:tc>
          <w:tcPr>
            <w:tcW w:w="4366" w:type="dxa"/>
          </w:tcPr>
          <w:p w:rsidR="00DA3573" w:rsidRPr="00A800C8" w:rsidRDefault="00DA3573" w:rsidP="000F0A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Исследовательская практика</w:t>
            </w:r>
          </w:p>
        </w:tc>
        <w:tc>
          <w:tcPr>
            <w:tcW w:w="1968" w:type="dxa"/>
            <w:vAlign w:val="center"/>
          </w:tcPr>
          <w:p w:rsidR="00DA3573" w:rsidRPr="003337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A3573" w:rsidRPr="00527E53" w:rsidTr="000F0AB1">
        <w:tc>
          <w:tcPr>
            <w:tcW w:w="1612" w:type="dxa"/>
          </w:tcPr>
          <w:p w:rsidR="00DA357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:rsidR="00DA3573" w:rsidRPr="00A800C8" w:rsidRDefault="00DA3573" w:rsidP="000F0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DA3573" w:rsidRPr="00A800C8" w:rsidRDefault="00DA3573" w:rsidP="000F0AB1">
            <w:pP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A800C8">
              <w:rPr>
                <w:rFonts w:ascii="Times New Roman" w:hAnsi="Times New Roman"/>
                <w:sz w:val="24"/>
                <w:szCs w:val="24"/>
                <w:lang w:val="kk-KZ"/>
              </w:rPr>
              <w:t>Научно-исследовательская работа магистранта (</w:t>
            </w:r>
            <w:r w:rsidRPr="003961D4">
              <w:rPr>
                <w:rFonts w:ascii="Times New Roman" w:hAnsi="Times New Roman"/>
                <w:sz w:val="24"/>
                <w:szCs w:val="24"/>
                <w:lang w:val="kk-KZ"/>
              </w:rPr>
              <w:t>НИРМ</w:t>
            </w:r>
            <w:r w:rsidRPr="00A800C8">
              <w:rPr>
                <w:rFonts w:ascii="Times New Roman" w:hAnsi="Times New Roman"/>
                <w:sz w:val="24"/>
                <w:szCs w:val="24"/>
                <w:lang w:val="kk-KZ"/>
              </w:rPr>
              <w:t>), включая прохождение стажировки и выполнение магистерской диссертации</w:t>
            </w:r>
          </w:p>
        </w:tc>
        <w:tc>
          <w:tcPr>
            <w:tcW w:w="1968" w:type="dxa"/>
            <w:vAlign w:val="center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DA3573" w:rsidRPr="00527E53" w:rsidTr="000F0AB1">
        <w:tc>
          <w:tcPr>
            <w:tcW w:w="1612" w:type="dxa"/>
          </w:tcPr>
          <w:p w:rsidR="00DA3573" w:rsidRPr="00527E53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A3573" w:rsidRPr="0089683B" w:rsidRDefault="00DA3573" w:rsidP="000F0AB1">
            <w:pPr>
              <w:jc w:val="center"/>
              <w:rPr>
                <w:rFonts w:ascii="Times New Roman" w:hAnsi="Times New Roman"/>
                <w:color w:val="0000CC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:rsidR="00DA3573" w:rsidRPr="003337FF" w:rsidRDefault="00DA3573" w:rsidP="000F0AB1">
            <w:pPr>
              <w:rPr>
                <w:rFonts w:ascii="Times New Roman" w:hAnsi="Times New Roman"/>
                <w:color w:val="0000CC"/>
                <w:sz w:val="24"/>
                <w:szCs w:val="24"/>
                <w:lang w:val="kk-KZ"/>
              </w:rPr>
            </w:pPr>
            <w:r w:rsidRPr="003337FF">
              <w:rPr>
                <w:rFonts w:ascii="Times New Roman" w:hAnsi="Times New Roman"/>
                <w:sz w:val="24"/>
                <w:szCs w:val="24"/>
                <w:lang w:val="kk-KZ"/>
              </w:rPr>
              <w:t>Итоговая аттестация</w:t>
            </w:r>
          </w:p>
        </w:tc>
        <w:tc>
          <w:tcPr>
            <w:tcW w:w="1968" w:type="dxa"/>
            <w:vAlign w:val="center"/>
          </w:tcPr>
          <w:p w:rsidR="00DA3573" w:rsidRPr="003337FF" w:rsidRDefault="00DA3573" w:rsidP="000F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CB7362" w:rsidRDefault="00CB7362" w:rsidP="00925F8A">
      <w:pPr>
        <w:spacing w:after="0" w:line="240" w:lineRule="auto"/>
        <w:jc w:val="center"/>
      </w:pPr>
    </w:p>
    <w:p w:rsidR="00DA3573" w:rsidRDefault="00DA3573" w:rsidP="00925F8A">
      <w:pPr>
        <w:spacing w:after="0" w:line="240" w:lineRule="auto"/>
        <w:jc w:val="center"/>
      </w:pPr>
    </w:p>
    <w:tbl>
      <w:tblPr>
        <w:tblW w:w="548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921"/>
      </w:tblGrid>
      <w:tr w:rsidR="00DA3573" w:rsidRPr="00971EC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MBR 70302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 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решений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MBS 70302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 Modeling of business solutions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EB14D8" w:rsidRDefault="00DA3573" w:rsidP="000F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E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Ахметов К.А.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ВК/КВ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Магистратура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7M05102-Биотехнология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Кол-во академических кредитов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Форма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Пререквизиты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математическая статистика, моделирование производственных процессов и основы экономической теории.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Постреквизиты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 (научно-исследовательская работа).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Цель изучения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учебной дисциплины «Моделирование  бизнес-решений» обеспечивает системную увязку профессиональных знаний в предметной    области всех специальностей,  готовящихся в КазНАУ с конечной целью агробизнеса, стимулируя магистрантов к активному и целенаправленному использованию достижений информационных технологий и математических методов в интересах поддержания и повышения конкурентоспособности предприятий, отраслей и сельскохозяйственного производства в целом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Содержание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содержании дисциплины лаконично излагается весь процесс принятия решения, начиная от    формализации исходной проблемы, далее через построение и решение математической модели на компьютере до анализа решения и формирования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управленческого решения. Основное внимание     уделено построению и решению математических моделей и анализу этих решений  с помощью компьютера. Рассмотрены производственные, транспортные и    финансовые модели задач, необходимые для выбора управленческих решений различной сложности.   Изложение ведется в максимально понятной и    лаконичной    форме, разбирается большое количество примеров и задач с реальными данными. Предлагаются примеры и задачи для самостоятельного решения.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методологию проектирования с использованием методов и моделей исследования операций, в т.ч. моделирования аграрного производства,  разработки математических моделей оптимизации производственных параметров агроинженерных объектов и процессов с учётом комплекса аграрно-отраслевых и экономических факторов, приёмов разработки моделей задач линейного и целочисленного программирования, а также приёмов и методов оптимального размещения предриятий и оптимального использования аграрных ресурсов в малых сельскохозяйственных предприятиях. 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основные законы естественно-научных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аграрной системе.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методами математического моделирования аграрной системы, оптимальной загрузки оборудования, оптимизации технологических процессов и теории массового обслуживания;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информацией.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быть компетентным: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вопросах менеджмента аграрной системы, в том числе освоении нового инструмента работы – компьютера, новой методологии управления, базирующейся на системном подходе, теории и методах принятия решений, математическом моделировании, применении разнообразных методологических подходов к моделированию и анализу экономических показателей в среде информационных технологий; способностях самостоятельно организовать и проводить научные исследования с использованием современных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методов математического моделирования и анализа различных результатных показателей.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Форма итогового контроля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Продолжительность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академический период  (15  недель)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1.Акопов  А. С. Имитационное моделирование. Учебник и практикум / А.С. Акопов. – М.: Юрайт, 2015. – 390 c.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Ахметов Қ.А. Менеджментте математикалық әдістер. Оқулық, Алматы: ЖШС “Эверо” баспаханасы, 2005.– 516 б.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Ахметов Қ.А., Асаев Р.А. Компьютермен басқару шешімдерін қабылдау (болжау және жоспарлау негізінде). Оқулық. – </w:t>
            </w:r>
            <w:proofErr w:type="gramStart"/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Алматы:«</w:t>
            </w:r>
            <w:proofErr w:type="gramEnd"/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Бастау»  баспасы, 2014. – 392 б.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8.Ахметов К.А. Моделирование бизнес решений//Учебник на государственном языке, рекомендован МОН РК   для специальностей технического, инженерного, аграрного и экономического направления.– Алматы: изд. «Айтұмар»  2019. – 24,5 п.л.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5"/>
            </w:tblGrid>
            <w:tr w:rsidR="00DA3573" w:rsidRPr="00CB52A9" w:rsidTr="000F0AB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9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.Бабешко Л. О. Математическое моделирование финансовой деятельности. Учебное пособие / Л.О. Бабешко.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КноРус,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224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10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.Белов П. Г. Управление рисками, системный анализ и моделирование. Учебник и практикум. В 3 частях. Часть 2 / П.Г. Белов.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Юрайт,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252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12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Введение в математическое моделирование. Учебное пособие.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Логос, 2015. - 440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13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Галеев Э. М. Оптимизация. Теория, примеры, задачи. Учебное пособие / Э.М. Галеев.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Ленанд, 2015.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344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14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Гордеев А. С. Моделирование в агроинженерии. Учебник / А.С. Гордеев.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Лань, 2014.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384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15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Дубина И.Н.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сновы теории экономических игр / И.Н. Дубина.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 </w:t>
                  </w:r>
                  <w:r w:rsidRPr="00CB52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Огни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2015.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304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16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Ерофеенко В.Т. Уравнения с частными производными и математические модели в экономике: Курс лекций / В.Т. Ерофеенко, И.С. Козловская. – М.: </w:t>
                  </w:r>
                  <w:r w:rsidRPr="00CB52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Огни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B52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310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Информатика и прикладная математика. Учебное пособие.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АСВ,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588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Колесин И. Д. Стратегии управления в медико-социальных системах. Учебное пособие / И.Д. Колесин, Е.А. Губар, Е.М. Житкова.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М,: </w:t>
                  </w:r>
                  <w:r w:rsidRPr="00CB52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Гостехиздат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2014.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128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val="kk-KZ" w:eastAsia="ru-RU"/>
                    </w:rPr>
                    <w:t>19</w:t>
                  </w:r>
                  <w:r w:rsidRPr="00CB52A9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 xml:space="preserve">. Ленькова Р.К. Моделирование и оптимизация в агропромышленном комплексе. Курс лекций,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Учебно-методическое пособие.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Горки: Белорусская государственная сельскохозяйственная академия, 2019.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64 с. 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20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Морозов В.В. Исследование операций в задачах и упражнениях / В.В. Морозов, А.Г. Сухарев, В.В. Федоров.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</w:t>
                  </w:r>
                  <w:r w:rsidRPr="00CB52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 </w:t>
                  </w:r>
                  <w:r w:rsidRPr="00CB52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Гостехиздат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2016. - </w:t>
                  </w:r>
                  <w:r w:rsidRPr="00CB52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595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c.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21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Павловский Ю. Н. Компьютерное моделирование. Учебное пособие / Ю.Н. Павловский,  Н.В. Белотелов, Ю.И. Бродский.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Физматкнига, 2014.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304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22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Программирование, численные методы и математическое моделирование / И.Г. Семакин и др.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КноРус,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304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Рейзлин  В. И. Математическое моделирование. Учебное пособие / В.И. Рейзлин.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Юрайт,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128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26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Стронгин Р. Г. Исследование операций. Модели экономического поведения / Р.Г. Стронгин.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Интернет-университет информационных технологий, Бином. Лаборатория знаний,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208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27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Токарев В. В. Модели и решения. Исследование операций для экономистов, политологов и менеджеров / В.В. Токарев.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ФИЗМАТЛИТ, 2014.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408 c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28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Федоткин И. М. Математическое моделирование технологических процессов / И.М. Федоткин.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Ленанд, 2015.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416 c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29.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Юдин С. В. Математика и экономико-математические модели. Учебник / С.В. Юдин.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Инфра-М, РИОР, 2016.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376 c</w:t>
                  </w:r>
                </w:p>
                <w:p w:rsidR="00DA3573" w:rsidRPr="00CB52A9" w:rsidRDefault="00DA3573" w:rsidP="000F0A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30. Юмагулов М. Г. Введение в теорию динамических систем. Учебное пособие / М.Г. Юмагулов.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М.: Лань, 2015. 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–</w:t>
                  </w:r>
                  <w:r w:rsidRPr="00CB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272 c.</w:t>
                  </w:r>
                </w:p>
              </w:tc>
            </w:tr>
          </w:tbl>
          <w:p w:rsidR="00DA3573" w:rsidRPr="00CB52A9" w:rsidRDefault="00DA3573" w:rsidP="000F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3573" w:rsidRPr="003961D4" w:rsidRDefault="00DA3573" w:rsidP="00DA3573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lastRenderedPageBreak/>
        <w:t>***</w:t>
      </w:r>
    </w:p>
    <w:tbl>
      <w:tblPr>
        <w:tblW w:w="548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921"/>
      </w:tblGrid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Con 70301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Конфликтология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Con 70301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Conflictology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Аманбаева Э.А.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ВК/КВ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Магистратура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7M05102-Биотехнология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Кол-во академических кредитов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Форма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Пререквизиты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науки, Педагогика высшей школы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Постреквизиты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 (научно-исследовательская работа).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Цель изучения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конфликтологию Теории механизмов возникновения конфликтов. Типология конфликтов. Семейные конфликты. Технологии управления конфликтами. Теории поведения личности в конфликте Психология переговорного процесса по разрешению конфликтов. Медиация как технология регулирования конфликта. Конфликты в обществе. Конфликты в организациях. Конфликты и стресс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Содержание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Поняйтино-категориальным аппаратом предмета «Конфликтология»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Основами диагностики и разрешения конфликтов различных уровней;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собственного стиля поведения в конфликтах;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психологической защиты в общении с конфликтными людьми;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6A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 тенденции становления конфликтологии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понятия, категории и классификации конфликтов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условия возникновения конфликтов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конфликта, деструктивный и конструктивный пути развития конфликтов;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и тактики поведения в конфликтной ситуации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информацию и определять факторы и условия, вызывающие конфликты;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методы и технологии разрешения межличностных конфликтов;</w:t>
            </w:r>
          </w:p>
          <w:p w:rsidR="00DA3573" w:rsidRPr="00CB52A9" w:rsidRDefault="00DA3573" w:rsidP="00DA357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 технологии профилактики конфликтов; и корекции негативных последствий произошедших конфликтов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быть компетентным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 в том числе межкультурной среде.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Форма итогового контроля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Продолжительность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академический период  (15  недель)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1.Абдрахманова, А.Т. Конфликтология [Мәтін]: оқу-әдістемелік құралы / А.Т. Абдрахманова, М.П. Оспанбаева.- Алматы: Эпиграф, 2016.- 130 б.  </w:t>
            </w:r>
          </w:p>
          <w:p w:rsidR="00DA3573" w:rsidRPr="00CB52A9" w:rsidRDefault="00DA3573" w:rsidP="000F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2.Мырзаханова, М.Н. Құқықтық конфликтология және медиация негіздері [Мәтін]: оқу құралы / М.Н. Мырзаханова, Е.Н. Мырзаханов.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TechSmith, 2018.- 124 б. </w:t>
            </w:r>
          </w:p>
        </w:tc>
      </w:tr>
    </w:tbl>
    <w:p w:rsidR="00DA3573" w:rsidRPr="000D19BA" w:rsidRDefault="00DA3573" w:rsidP="00DA3573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>***</w:t>
      </w:r>
    </w:p>
    <w:tbl>
      <w:tblPr>
        <w:tblW w:w="548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921"/>
      </w:tblGrid>
      <w:tr w:rsidR="00DA3573" w:rsidRPr="00971EC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IOSTR 70309</w:t>
            </w:r>
            <w:r w:rsidRPr="00CB52A9">
              <w:rPr>
                <w:rFonts w:ascii="Times New Roman" w:hAnsi="Times New Roman" w:cs="Times New Roman"/>
                <w:b/>
                <w:sz w:val="24"/>
              </w:rPr>
              <w:t xml:space="preserve"> Информационное обеспечение в  системе технического регулирования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ISSTR 70309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Information support in the system of technical regulation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0B7FFC" w:rsidRDefault="00DA3573" w:rsidP="000F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Жамурова В.С., Дуйсенбекова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ПД/КВ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Стандарты системы управления профессиональной безопасностью и здоровьем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 (научно-исследовательская работа).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Изучение теории и методов информационного обеспечения в  системе технического регулирования.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tabs>
                <w:tab w:val="num" w:pos="-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Роль информационных технологий в развитии общества. Своевременное информирование с целью предотвращения допуска на рынок недоброкачественной, опасной, фалсифицированной, контрафактной продукции и предупреждения действий приводящих в заблуждение потребителей. Пути информирования в системе стандартизации, метрологии, сертификации и управления продукцией. Составление базы данных в области стандартизации, метрологии и сертификации. Официальные издания системы технического регулирования, электронно-цифровые системы, информационные и документационные массивы в виде спаравочно-поискового аппарата, также информационные службы используемые при обмене информацией о процеурах </w:t>
            </w: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сертификации, стандартизации и разработке технических регламентов. Информационные основы базы данных в области базы данных. Ведение реестра объектов сертификации, аккредитации, сертификатов соответствия, декларации соответствия, экспертов и органов по сертификаци и испытательных лабораторий. Обработка информации при управлении качесвом продукции. Разработка и применение современных автоматизированных инструментов передачи данных..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Компетенция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элементы механизма информационного обеспечения в техническом регулировании, порядок информирования и издания нормативных документов, порядок кодирования и классификации технико-экономической информации используемые в отраслях экономики;  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5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CB52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пользоваться нормативно-техническими документами в области стандартизации, метрологии, сертификации и управления продукцией, регулировать и вводить данные в государственный фонд стандартов;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hAnsi="Times New Roman"/>
                <w:b/>
                <w:sz w:val="24"/>
                <w:szCs w:val="24"/>
              </w:rPr>
              <w:t>быть компетентным</w:t>
            </w:r>
            <w:r w:rsidRPr="00CB52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вопросах формирования единой информационной системы в области стандартизации, метрологии, сертификации и управления продукцией. 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академический период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A52C84" w:rsidRDefault="00DA3573" w:rsidP="00DA357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Байөміров, М.Е. </w:t>
            </w: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Стандарттау және метрология негізінде өнімдер мен қызмет түрлерін сертификаттау [Мәтін]: оқу құралы / М.Е. Байөміров, А.Б. Тимбаев, Ж.Қ. Салықбаева.- Алматы: Эверо, 2017.- 154 б.</w:t>
            </w:r>
          </w:p>
          <w:p w:rsidR="00DA3573" w:rsidRPr="00A52C84" w:rsidRDefault="00DA3573" w:rsidP="00DA3573">
            <w:pPr>
              <w:pStyle w:val="a3"/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Баубеков, С.Ж. </w:t>
            </w: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Стандарттау метрология және сертификаттауды қоғамдық тамақ саласында қолдану [Мәтін]: оқулық / С.Ж. Баубеков, К.С. Таукебаева, Г.Ш. Жумадилова.- Алматы: Эверо, 2017.- 336 б.</w:t>
            </w:r>
          </w:p>
          <w:p w:rsidR="00DA3573" w:rsidRPr="00A52C84" w:rsidRDefault="00DA3573" w:rsidP="00DA3573">
            <w:pPr>
              <w:pStyle w:val="a3"/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Дүйсенбекова, О.О. </w:t>
            </w: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Метрология, стандарттау, сертификаттау жүйелері және сапаны басқару [Мәтін]: оқулық / О.О. Дүйсенбекова.- Алматы: Эверо, 2017.- 380 б.</w:t>
            </w:r>
          </w:p>
          <w:p w:rsidR="00DA3573" w:rsidRPr="00A52C84" w:rsidRDefault="00DA3573" w:rsidP="00DA3573">
            <w:pPr>
              <w:pStyle w:val="a3"/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>Жанбыров, Ж.Г. Метрология негіздері [Мәтін]: оқу құралы / Ж.Г. Жанбыров, С.Ә. Мәшеков.- Алматы: Эпиграф, 2016.- 96 б.</w:t>
            </w:r>
          </w:p>
          <w:p w:rsidR="00DA3573" w:rsidRPr="00A52C84" w:rsidRDefault="00DA3573" w:rsidP="00DA3573">
            <w:pPr>
              <w:pStyle w:val="a3"/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52C84">
              <w:rPr>
                <w:rFonts w:ascii="Times New Roman" w:hAnsi="Times New Roman"/>
                <w:sz w:val="24"/>
                <w:szCs w:val="24"/>
                <w:lang w:val="kk-KZ"/>
              </w:rPr>
              <w:t>Статистические методы управления качеством продукции [Текст]: учеб. пособие / Г.С.Сарсекеева, Г.Т.Дугалов, Р.К.Ниязбекова, Д.М.Атымтаева.- Алматы: Эпиграф, 2016.- 180 с.</w:t>
            </w:r>
          </w:p>
        </w:tc>
      </w:tr>
    </w:tbl>
    <w:p w:rsidR="00DA3573" w:rsidRPr="003961D4" w:rsidRDefault="00DA3573" w:rsidP="00DA3573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>***</w:t>
      </w:r>
    </w:p>
    <w:tbl>
      <w:tblPr>
        <w:tblW w:w="548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921"/>
      </w:tblGrid>
      <w:tr w:rsidR="00DA3573" w:rsidRPr="00971EC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SEM 70309</w:t>
            </w:r>
            <w:r w:rsidRPr="008279B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CB52A9">
              <w:rPr>
                <w:rFonts w:ascii="Times New Roman" w:hAnsi="Times New Roman" w:cs="Times New Roman"/>
                <w:b/>
                <w:sz w:val="24"/>
                <w:lang w:val="en-US"/>
              </w:rPr>
              <w:t>Системы экологического менеджмента</w:t>
            </w:r>
          </w:p>
          <w:p w:rsidR="00DA3573" w:rsidRPr="00CB52A9" w:rsidRDefault="00DA3573" w:rsidP="000F0AB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EMS 70309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Environmental management systems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0B7FFC" w:rsidRDefault="00DA3573" w:rsidP="000F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Жамурова В.С., Дуйсенбекова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ПД/КВ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Технические регламенты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 (научно-исследовательская работа).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>Целью изучения дисциплины является формирование у обучающихся понятии о стандартах окружающей среды, экологических аспектов, реализации и эксплуатации. Умение проведение проверок и корректирующих действий, анализов и организации экологического менеджмента..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A9">
              <w:rPr>
                <w:rFonts w:ascii="Times New Roman" w:hAnsi="Times New Roman"/>
                <w:sz w:val="24"/>
                <w:szCs w:val="24"/>
              </w:rPr>
              <w:t>Введение и эксплуатация стандартных требований к экологической системе, экологические аспекты. Чтобы научить обеспечить проверки и корректирующие действия, проанализировать анализ менеджеров, организацию экологического менеджмента.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A9">
              <w:rPr>
                <w:rFonts w:ascii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знать: </w:t>
            </w:r>
            <w:r w:rsidRPr="00CB52A9">
              <w:rPr>
                <w:rFonts w:ascii="Times New Roman" w:hAnsi="Times New Roman"/>
                <w:sz w:val="24"/>
                <w:szCs w:val="24"/>
              </w:rPr>
              <w:t>Введение и эксплуатацию стандартных требований к экологической системе, экологические аспекты. Обеспечение осмотра и корректирующих действий, анализ руководителей менеджеров, организация экологического менеджмента.</w:t>
            </w:r>
          </w:p>
          <w:p w:rsidR="00DA3573" w:rsidRPr="00CB52A9" w:rsidRDefault="00DA3573" w:rsidP="000F0AB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A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уме</w:t>
            </w:r>
            <w:r w:rsidRPr="00CB52A9">
              <w:rPr>
                <w:rFonts w:ascii="Times New Roman" w:hAnsi="Times New Roman"/>
                <w:b/>
                <w:spacing w:val="3"/>
                <w:sz w:val="24"/>
                <w:szCs w:val="24"/>
                <w:lang w:val="kk-KZ"/>
              </w:rPr>
              <w:t>ть</w:t>
            </w:r>
            <w:r w:rsidRPr="00CB52A9">
              <w:rPr>
                <w:rFonts w:ascii="Times New Roman" w:hAnsi="Times New Roman"/>
                <w:sz w:val="24"/>
                <w:szCs w:val="24"/>
              </w:rPr>
              <w:t>: применять стандарты экологического менеджмента.</w:t>
            </w:r>
          </w:p>
          <w:p w:rsidR="00DA3573" w:rsidRPr="00CB52A9" w:rsidRDefault="00DA3573" w:rsidP="000F0AB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A9">
              <w:rPr>
                <w:rFonts w:ascii="Times New Roman" w:hAnsi="Times New Roman" w:cs="Times New Roman"/>
                <w:b/>
              </w:rPr>
              <w:t>быть компетентным: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B52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CB52A9">
              <w:rPr>
                <w:rFonts w:ascii="Times New Roman" w:hAnsi="Times New Roman"/>
                <w:sz w:val="24"/>
                <w:szCs w:val="24"/>
              </w:rPr>
              <w:t>работах по созданию стандартов для экологической системы и развития соответствующей документации.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>Экзамен</w:t>
            </w:r>
          </w:p>
        </w:tc>
      </w:tr>
      <w:tr w:rsidR="00DA3573" w:rsidRPr="00CB52A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52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академический  период (15 недель)</w:t>
            </w:r>
          </w:p>
        </w:tc>
      </w:tr>
      <w:tr w:rsidR="00DA3573" w:rsidRPr="00971EC9" w:rsidTr="000F0AB1">
        <w:trPr>
          <w:trHeight w:val="277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</w:pPr>
            <w:r w:rsidRPr="00CB52A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Список основной литературы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42"/>
                <w:tab w:val="left" w:pos="365"/>
                <w:tab w:val="left" w:pos="426"/>
              </w:tabs>
              <w:suppressAutoHyphens/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 xml:space="preserve">Байтиленова, Е.С. </w:t>
            </w:r>
            <w:r w:rsidRPr="00CB52A9">
              <w:rPr>
                <w:sz w:val="24"/>
                <w:szCs w:val="24"/>
                <w:lang w:val="kk-KZ"/>
              </w:rPr>
              <w:tab/>
              <w:t>Стратегиялық менеджмент [Мәтін]: оқу құралы / Е.С. Байтиленова, Д.С. Байтиленова.- Алматы: Эверо, 2017.- 144 б.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42"/>
                <w:tab w:val="left" w:pos="365"/>
                <w:tab w:val="left" w:pos="426"/>
              </w:tabs>
              <w:suppressAutoHyphens/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 xml:space="preserve">Уркунчиев, Е.М. </w:t>
            </w:r>
            <w:r w:rsidRPr="00CB52A9">
              <w:rPr>
                <w:sz w:val="24"/>
                <w:szCs w:val="24"/>
                <w:lang w:val="kk-KZ"/>
              </w:rPr>
              <w:tab/>
              <w:t>Менеджмент [Мәтін]: оқу құралы / Е.М. Уркунчиев, Б.Ж. Ахметов, И.Ш. Шоханов; ҚР Білім және ғылым м-трлігі.- Алматы: Эверо, 2017.- 274 б.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42"/>
                <w:tab w:val="left" w:pos="365"/>
                <w:tab w:val="left" w:pos="426"/>
              </w:tabs>
              <w:suppressAutoHyphens/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>Дуйсенбекова О.О. Сапаны жалпы басқарудың модельдері 2 басылым-оқулық 2020ж.</w:t>
            </w:r>
            <w:r w:rsidRPr="00CB52A9">
              <w:rPr>
                <w:bCs/>
                <w:sz w:val="24"/>
                <w:szCs w:val="24"/>
                <w:lang w:val="kk-KZ"/>
              </w:rPr>
              <w:t xml:space="preserve"> -272 бет.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42"/>
                <w:tab w:val="left" w:pos="365"/>
                <w:tab w:val="left" w:pos="426"/>
              </w:tabs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>Дуйсенбекова О.О. Халықаралық стандарттау және сертификаттау-оқулық 2020ж.</w:t>
            </w:r>
            <w:r w:rsidRPr="00CB52A9">
              <w:rPr>
                <w:bCs/>
                <w:sz w:val="24"/>
                <w:szCs w:val="24"/>
                <w:lang w:val="kk-KZ"/>
              </w:rPr>
              <w:t xml:space="preserve"> -247 бет.»Эвера»</w:t>
            </w:r>
            <w:r w:rsidRPr="00CB52A9">
              <w:rPr>
                <w:sz w:val="24"/>
                <w:szCs w:val="24"/>
                <w:lang w:val="kk-KZ"/>
              </w:rPr>
              <w:t xml:space="preserve">баспаханасында басылды. 050036, Алматы қаласы,  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42"/>
                <w:tab w:val="left" w:pos="365"/>
                <w:tab w:val="left" w:pos="426"/>
              </w:tabs>
              <w:suppressAutoHyphens/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>Дуйсенбекова О.О. Метрология, стандарттау және сертификаттау жүйелерін басқару-оқулық 2018ж.</w:t>
            </w:r>
            <w:r w:rsidRPr="00CB52A9">
              <w:rPr>
                <w:bCs/>
                <w:sz w:val="24"/>
                <w:szCs w:val="24"/>
                <w:lang w:val="kk-KZ"/>
              </w:rPr>
              <w:t xml:space="preserve"> -302 бет.</w:t>
            </w:r>
          </w:p>
          <w:p w:rsidR="00DA3573" w:rsidRPr="00CB52A9" w:rsidRDefault="00DA3573" w:rsidP="000F0AB1">
            <w:pPr>
              <w:pStyle w:val="a5"/>
              <w:widowControl/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DA3573" w:rsidRPr="000D19BA" w:rsidRDefault="00DA3573" w:rsidP="00DA3573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>***</w:t>
      </w:r>
    </w:p>
    <w:tbl>
      <w:tblPr>
        <w:tblW w:w="548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354"/>
        <w:gridCol w:w="275"/>
        <w:gridCol w:w="6507"/>
        <w:gridCol w:w="139"/>
      </w:tblGrid>
      <w:tr w:rsidR="00DA3573" w:rsidRPr="00971EC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Код и название дисциплины (рус.,англ.)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B52A9">
              <w:rPr>
                <w:rFonts w:ascii="Times New Roman" w:hAnsi="Times New Roman" w:cs="Times New Roman"/>
                <w:b/>
                <w:sz w:val="24"/>
              </w:rPr>
              <w:t xml:space="preserve">URSPB </w:t>
            </w:r>
            <w:r>
              <w:rPr>
                <w:rFonts w:ascii="Times New Roman" w:hAnsi="Times New Roman" w:cs="Times New Roman"/>
                <w:b/>
                <w:sz w:val="24"/>
              </w:rPr>
              <w:t>70307</w:t>
            </w:r>
            <w:r w:rsidRPr="00CB52A9">
              <w:rPr>
                <w:rFonts w:ascii="Times New Roman" w:hAnsi="Times New Roman" w:cs="Times New Roman"/>
                <w:b/>
                <w:sz w:val="24"/>
              </w:rPr>
              <w:t xml:space="preserve"> Управление рисками в системе пищевой безопасности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RMFSS 70307</w:t>
            </w: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Risk management in the food safety system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0B7FFC" w:rsidRDefault="00DA3573" w:rsidP="000F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Жамурова В.С., Дуйсенбекова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ПД/КВ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Магистратура 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Технические регламенты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 (научно-исследовательская работа).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Цель изучения 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системы менеджмента качества, технологической готовности и управления производством; Разработка и совершенствование качества технологий для предприятия; Качество сертификации и систем аудита. Система поддержки информации - CAQ, CALS-Technology); Местоположение и роль организованной интегрированной системы; Реализация системы управления качеством производства, анализ жизненного этапа продукта, анализ способов введения политики и стандартов качества качества.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и оценка системы управления качеством на практике в практических процессах; Разработка и внедрение системы управления качеством. Безопасно и защита основных основных продуктов в HACСP; Управление рисками при реализации и производстве продуктов; Валидация, проверка и решительное увеличение.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работа развития систем управления безопасностью пищевых продуктов; способы ввести систему управления качеством в производство.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навыки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 и оценка системы управления качеством в производстве; разработка и внедрение системы менеджмента качества, чтобы иметь возможность улучшить систему управления качеством.</w:t>
            </w:r>
          </w:p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быть компетентным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- система безопасности основных продуктов на основе HACCP; в системе управления качеством работают и в соответствии с документацией системы управления качеством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академический период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CB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DA3573" w:rsidRPr="00CB52A9" w:rsidTr="001028B7">
        <w:trPr>
          <w:trHeight w:val="277"/>
        </w:trPr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0F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B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42"/>
                <w:tab w:val="left" w:pos="365"/>
              </w:tabs>
              <w:suppressAutoHyphens/>
              <w:autoSpaceDE/>
              <w:ind w:left="181" w:firstLine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>Дуйсенбекова О.О. Сапаны жалпы басқарудың модельдері 2 басылым-оқулық . «Эвера»2019ж. -272 бет.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42"/>
                <w:tab w:val="left" w:pos="365"/>
              </w:tabs>
              <w:suppressAutoHyphens/>
              <w:autoSpaceDE/>
              <w:ind w:left="181" w:firstLine="0"/>
              <w:jc w:val="both"/>
              <w:rPr>
                <w:b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 xml:space="preserve">Дуйсенбекова О.О. Халықаралық стандарттау және сертификаттау-оқулық 2019ж. -247 бет. «Эвера»баспаханасында басылды. 050036, Алматы қаласы,  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142"/>
                <w:tab w:val="left" w:pos="365"/>
              </w:tabs>
              <w:suppressAutoHyphens/>
              <w:autoSpaceDE/>
              <w:ind w:left="181" w:firstLine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>Дуйсенбекова О.О. Метрология, стандарттау және сертификаттау жүйелерін басқару-оқулық 2018ж. -302 бет.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65"/>
                <w:tab w:val="left" w:pos="426"/>
              </w:tabs>
              <w:suppressAutoHyphens/>
              <w:autoSpaceDE/>
              <w:ind w:left="181" w:firstLine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>Основы стандартизации, метрологии, сертификации и менеджмента качества./Под общ.ред.К.А.Тазабекова-Алматы: Казахстанская ассоцация маркетинга, 2011-564с.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65"/>
                <w:tab w:val="left" w:pos="426"/>
              </w:tabs>
              <w:suppressAutoHyphens/>
              <w:autoSpaceDE/>
              <w:ind w:left="181" w:firstLine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B52A9">
              <w:rPr>
                <w:sz w:val="24"/>
                <w:szCs w:val="24"/>
                <w:lang w:val="kk-KZ"/>
              </w:rPr>
              <w:t>Метрология, стандарттау және сертификаттау негіздері: Оқу құралы /Г.Х. Шәкібаева, Х.Қ. Оспанов, Р.Р. Сыздықов, Л.И. Сыздықова. – Алматы: Қазақ университеті, 2014. – 242 б</w:t>
            </w:r>
          </w:p>
          <w:p w:rsidR="00DA3573" w:rsidRPr="00CB52A9" w:rsidRDefault="00DA3573" w:rsidP="00DA3573">
            <w:pPr>
              <w:pStyle w:val="ae"/>
              <w:numPr>
                <w:ilvl w:val="0"/>
                <w:numId w:val="25"/>
              </w:numPr>
              <w:tabs>
                <w:tab w:val="right" w:pos="-5040"/>
                <w:tab w:val="left" w:pos="-3240"/>
                <w:tab w:val="left" w:pos="-2694"/>
                <w:tab w:val="left" w:pos="426"/>
              </w:tabs>
              <w:ind w:left="181" w:firstLine="0"/>
              <w:jc w:val="both"/>
              <w:rPr>
                <w:sz w:val="24"/>
                <w:szCs w:val="24"/>
                <w:lang w:val="kk-KZ" w:eastAsia="en-US"/>
              </w:rPr>
            </w:pPr>
            <w:r w:rsidRPr="00CB52A9">
              <w:rPr>
                <w:sz w:val="24"/>
                <w:szCs w:val="24"/>
                <w:lang w:val="kk-KZ" w:eastAsia="en-US"/>
              </w:rPr>
              <w:t>Салимова Т.А. Управление качеством: Ученик–4-е изд.–М.: Издательство «Омега-Л», 2010.-416 с.</w:t>
            </w:r>
          </w:p>
          <w:p w:rsidR="00DA3573" w:rsidRPr="00CB52A9" w:rsidRDefault="00DA3573" w:rsidP="00DA3573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ind w:left="181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CB52A9">
              <w:rPr>
                <w:sz w:val="24"/>
                <w:szCs w:val="24"/>
                <w:lang w:val="kk-KZ"/>
              </w:rPr>
              <w:t xml:space="preserve">Аскаров Е.С. Упраление качеством: Учебное пособие.–Алматы: Юрист, 2013 г. 4-е изд–305 с.  </w:t>
            </w:r>
          </w:p>
        </w:tc>
      </w:tr>
      <w:tr w:rsidR="001028B7" w:rsidRPr="00971EC9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название темы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ТОККИТ70315</w:t>
            </w:r>
            <w:r w:rsidRPr="0010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упаковочные технологии в пищевой промышленности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0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IPTITFI Innovative packaging technologies in the food industry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POC предмета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Искакова. К. М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цикл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КП/ТК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магистра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7М05102 Биотехнология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академических кредитов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 время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Семестр/триместр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предмета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научных исследований в области биотехнологии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Постреквизиты темы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Дипломная работа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Цель изучения предмета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информацию аспирантам об основных функциях упаковки и их взаимосвязи с комплексом требований к таре и упаковке; описать принципы и методологию создания эффективных технологических систем, принципы создания упаковочных процессов с заданными свойствами, основы теории упаковочного процесса.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содержание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упаковки и контейнеров. Упаковка как один из компонентов системы маркетинга. Основные функции и свойства упаковки. Требования к упаковке и материалам для ее приготовления. Компоненты упаковки, их общее описание. Общие классификационные признаки упаковки. Виды блюд. Процесс упаковки и его характеристики. Основы проектирования упаковочного производства. Разработка технологии производства упаковки. Взвешивание жидкого продукта отдельно. Упаковка представляет собой солидный продукт. Проектирование процесса формирования транспортной единицы. Упаковка транспортных единиц в стретч-пленку. Упаковка транспортных единиц в теплосберегающую пленку.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субъекта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освоения предмета аспирант: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знает основные упаковочные материалы и влияние тары и упаковки на свойства пищевой продукции;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может применять экспертную оценку к таре и упаковке;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быть компетентным на основе знаний, умений, навыков, необходимых для самореализации в научно-исследовательской и инновационной деятельности, связанной с выбором необходимых методов исследования, и обладать компетенцией в области новых технологий упаковки пищевых продуктов и быть компетентным для их внедрения. их в практической деятельности.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Форма итогового контроля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Срок изучения предмета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академический семестр (15 недель)</w:t>
            </w:r>
          </w:p>
        </w:tc>
      </w:tr>
      <w:tr w:rsidR="001028B7" w:rsidRPr="001028B7" w:rsidTr="00102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73" w:type="pct"/>
          <w:wAfter w:w="68" w:type="pct"/>
        </w:trPr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3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1. «Временный сарай: временный сарай и амбарные конструкции» - Сарибаева Ж.А., 2018, Казахский национальный педагогический университет, стр. 204.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«Основы обобщения материалов и материалов» - Сарибаева Ж.А., Сапарбаев Ш.С., 2017, Казахский </w:t>
            </w: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национальный педагогический университет, стр. 212.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3. «Разрезы амбарных конструкций и материалов» - Сарибаева Ж.А., Турсынбекова А.С., 2015, Казахский национальный педагогический университет, 288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5. «Складские конструкции и материалы» - Толеуова А.М., 2014, Казахский национальный педагогический университет, стр. 152.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Фасовка и упаковка молочной продукции [Электронный ресурс]: учебник / А.В. Мамаев, А.О. Куприна, М.В. Яркина и др. – </w:t>
            </w:r>
            <w:proofErr w:type="gramStart"/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СПб.-</w:t>
            </w:r>
            <w:proofErr w:type="gramEnd"/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М.: Лань, 2014. – 304 с.: ил.- (Учебник для вузов. Спец. букв.).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7. «Упаковочные материалы и технологии» - Жургенбаев К.Б., Турсынбекова А.С., 2018, 208 с.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8. «Техническое регулирование и интеграция упаковочных материалов и конструкций изделий» - Мамбеткали Ж.М., Мусабекова Б.М., Абенова А.Б., 2019 г., 176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9. «Технология и механика упаковки» - Карасеева Ж.Б., Алтаева Б.Б., 2020, 132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10. «Финансирование и структура технологии упаковочных материалов» - Тарадей Э.Б., Жургенбаев К.Б., 2021, 185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1. Синтез и применение упаковочных материалов» - Султанов С.Ж., 2017, 94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2. «Технология обработки упаковочных материалов» - Калмуратова А.М., Байжанова Г.А., 2020, 120 стр.</w:t>
            </w:r>
          </w:p>
        </w:tc>
      </w:tr>
    </w:tbl>
    <w:p w:rsidR="001028B7" w:rsidRPr="001028B7" w:rsidRDefault="001028B7" w:rsidP="001028B7">
      <w:pPr>
        <w:suppressAutoHyphens/>
        <w:rPr>
          <w:rFonts w:ascii="Calibri" w:eastAsia="Calibri" w:hAnsi="Calibri" w:cs="SimSun"/>
          <w:kern w:val="2"/>
        </w:rPr>
      </w:pPr>
    </w:p>
    <w:p w:rsidR="001028B7" w:rsidRPr="001028B7" w:rsidRDefault="001028B7" w:rsidP="001028B7">
      <w:pPr>
        <w:suppressAutoHyphens/>
        <w:rPr>
          <w:rFonts w:ascii="Calibri" w:eastAsia="Calibri" w:hAnsi="Calibri" w:cs="SimSun"/>
          <w:kern w:val="2"/>
        </w:rPr>
      </w:pP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6664"/>
      </w:tblGrid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Код и название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FB60314</w:t>
            </w:r>
            <w:r w:rsidRPr="00102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Фармацевтическая биотехнология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PB Pharmaceutical biotechnology</w:t>
            </w:r>
            <w:r w:rsidRPr="001028B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POC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Искакова К.М.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Предметный цикл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КП/ТК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Уровень образования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Степень магистра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7М05102 Биотехнология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академических кредитов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Форма обучения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дневное время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Семестр/триместр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Предпосылки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Форма «Биотехнология» (бакалавриат)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Постреквизиты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Дипломная работа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Цель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Целью курса является современное состояние знаний о биологии культивируемых клеток лекарственных растений, тканей и органов растений in vitro; процессы дифференцировки, приводящие к образованию каллюса; факторы, регулирующие пути морфогенеза и регенерации лекарственных растений in vitro; является публикация теоретических и методологических принципов использования культивируемых клеток для получения важных метаболитов; освоение методов клонального микромониторинга и лечения лекарственных растений, преодоления несовместимости при дистанционной гибридизации, получения гаплоидов, селекции на клеточном уровне, клеточной и генной инженерии, сохранения генофонда.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Тематическое содержание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Курс дает базовое понимание методов биотехнологии лекарственных растений, широко используемых в сельскохозяйственном производстве, селекции лекарственных растений, пищевой промышленности и медицине. Аспирант должен владеть основными методами культивирования растительных клеток и тканей, уметь самостоятельно брать и размножать культуры клеток, владеть техникой работы в биотехнологической лаборатории. Изучение данного предмета способствует развитию навыков практической работы аспирантов в производственных и научно-исследовательских учреждениях. Основные разделы: культура растительных клеток. Принципы и методы выращивания. Образование каллюса. Морфогенез и регенерация растений in vitro. Культивируемые клетки растений как объект биотехнологии. Использование культуры клеток для получения вторичных метаболитов. Этапы работы по созданию сотовых технологий. Клональное микроразмножение и оздоровление растений. Преодоление противоречий в дистанционной гибридизации с биотехнологическими методами. Эмбриональная культура. Гаплоидная технология. Выбор ячейки. Сомаклональная изменчивость. Клеточная инженерия. Соматическая гибридизация. Генная инженерия. Векторы и методы переноса генов растениям. Перспективы и возможности генной инженерии растений. Криоконсервация клеток.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Компетенция субъекта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После освоения предмета аспирант: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- знает основные методы культивирования изолированных органов, тканей и клеток;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- уметь работать с клетками лекарственных растений с целью изучения следующих биотехнологических процессов: технологий получения важных хозяйственных веществ лекарственного растительного происхождения, методов клональной микрорепликации, методов клеточной селекции, клеточной генной инженерии; приобретет навыки владения современными методами культивирования растительных клеток, методами анализа и методами их использования в производстве;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- быть компетентным в использовании научных основ биологических закономерностей процессов биосинтеза, </w:t>
            </w:r>
            <w:r w:rsidRPr="001028B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микро- и макрокинетики роста культур клеток; компетентен в области современных методов получения новых стабильных форм растений.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Форма итогового контроля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Экзамен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Срок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 академический семестр (15 недель)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Список литературы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1. «Фармакологическая биотехнология» - Темирхан Н.С., 2017, Алматы: «Школа», 168 с.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2. «Основы фармакологической биотехнологии» - Кенжебаева Г.А., 2019, Алматы: «Молодой казах», 224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3. «Разработка и применение фармакологической биотехнологии» - Курмангалиев Б.М., 2015, Алматы: «Академия», стр. 192.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4. «Фармакологическая биотехнологическая промышленность» - Сапарбаева А.А., 2018, Алматы: «Баспа», 136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5. «Фармацевтические биотехнологии и медицинские технологии» - Сарсенбай Д.С., 2018, 152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6. «Фармацевтические биотехнологии и медицинская организация» - Мусабекова А.М., 2019, 104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7. «Проекты и технологические структуры фармацевтической биотехнологии» - Жусипулы Р.Б., Жаксылыкова Г.Ж., 2020, 136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8. «Фармацевтические биотехнологии и медицинские технологии» - Темиркулов Б.Т., 2021, 188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 «Фармацевтическая биотехнология и природные ассоциации» - Байбосынова А.С., 2017, 82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10. «Инновационное развитие фармацевтической биотехнологии» - Жунисова Ж.Ю., 2020, 120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Дополнительная литература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1. «Фармацевтическая биотехнология и развитие медицинских технологий» - Султанов С.Ж., 2021, 176 стр.</w:t>
            </w:r>
          </w:p>
        </w:tc>
      </w:tr>
    </w:tbl>
    <w:p w:rsidR="001028B7" w:rsidRPr="001028B7" w:rsidRDefault="001028B7" w:rsidP="001028B7">
      <w:pPr>
        <w:suppressAutoHyphens/>
        <w:rPr>
          <w:rFonts w:ascii="Calibri" w:eastAsia="Calibri" w:hAnsi="Calibri" w:cs="SimSun"/>
          <w:kern w:val="2"/>
        </w:rPr>
      </w:pPr>
    </w:p>
    <w:p w:rsidR="001028B7" w:rsidRPr="001028B7" w:rsidRDefault="001028B7" w:rsidP="001028B7">
      <w:pPr>
        <w:suppressAutoHyphens/>
        <w:rPr>
          <w:rFonts w:ascii="Calibri" w:eastAsia="Calibri" w:hAnsi="Calibri" w:cs="SimSun"/>
          <w:kern w:val="2"/>
        </w:rPr>
      </w:pP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6664"/>
      </w:tblGrid>
      <w:tr w:rsidR="001028B7" w:rsidRPr="00971EC9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название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ТОББН70315</w:t>
            </w:r>
            <w:r w:rsidRPr="00102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Биохимические и биотехнологические основы производства продуктов питания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028B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BBFFP Biochemical and biotechnological foundations of food production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POC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К.М.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цикл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КП/ТК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магистра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7М05102 Биотехнология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академических кредитов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 время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Семестр/триместр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научных исследований в области биотехнологии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Постреквизиты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Дипломная работа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Цель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биохимическими основами метаболизма биологических объектов, используемых для получения пищевых продуктов, сырья и индивидуального пищевого производства. Они изучают методы анализа специфической и неспецифической микрофлоры пищевых продуктов и определения их органолептических показателей.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содержание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Целью курса лекций «Биохимические и биотехнологические основы пищевого производства» является ознакомление студентов с биохимией пищевых продуктов, их биологической ценностью и технологией производства. В ходе лекций и лабораторных занятий студенты знакомятся с современным состоянием пищевой биотехнологии в России и мире. Изучение основных общих понятий и методов пищевой биотехнологии. Знакомство с биохимическими основами метаболизма биологических объектов, используемых для получения пищевых продуктов, сырья и индивидуального пищевого производства. Они изучают методы анализа специфической и неспецифической микрофлоры пищевых продуктов и определения их органолептических показателей. Изучают возникновение пищевых токсикоинфекций и пищевых интоксикаций, а также значение санитарно-эпидемиологического контроля пищевых производств.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субъекта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После освоения предмета аспирант: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объекты и методы управления биотехнологическими процессами; основы внедрения научных знаний в производство; знает основы оформления научно-технической документации при биотехнологическом и биохимическом производстве;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- уметь обрабатывать, анализировать и обобщать научно-техническую практику современного биотехнологического предприятия; оформление научно-технической документации на производство биохимических продуктов; проведение анализа системы менеджмента качества на реальном производстве</w:t>
            </w:r>
            <w:r w:rsidRPr="001028B7">
              <w:rPr>
                <w:rFonts w:ascii="Calibri" w:eastAsia="Calibri" w:hAnsi="Calibri" w:cs="Times New Roman"/>
              </w:rPr>
              <w:t xml:space="preserve"> </w:t>
            </w: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можешь использовать;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- собирать и сохранять генетический фонд, то есть ресурсы биоразнообразия.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Форма итогового контроля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Срок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академический семестр (15 недель)</w:t>
            </w:r>
          </w:p>
        </w:tc>
      </w:tr>
      <w:tr w:rsidR="001028B7" w:rsidRPr="001028B7" w:rsidTr="008D7854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Список литературы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1. «Биохимические виды питания» - Шынысбаев Т.Ш., 2015, Алматы: «Казахский Университет», 168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2. «Биотехнологические аспекты производства продуктов питания» - Калымшаиров Ж.М., 2018, Астана: «Экипекти Информатика», 192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3. «Биотехнологические и биохимические основы производства продуктов питания» - Курмангалиев А., 2016, Алматы: «Алаш», 224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4. «Биохимия и биотехнология пищевых производств» - З.А. Султангалиев, 2019, Алматы: «Молодой казах», 136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5. «Биохимические технологии питания» - Жумабекова Г.М., 2017, Алматы: «Казахский университет», 180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6. «Проекты пищевой биотехнологии» - Бекбауова Д.Б., 2020, Нур-Султан: «Билим», 200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7. «Национальное качество биотехнологии производства продуктов питания» - Сарсенбай Б.С., 2018, Алматы: «Эрикти Казах», 150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8. «Биохимические и биотехнологические свойства пищевой продукции» - Мадениет Н.Б., 2016, Алматы: «Эрикти Казах», 176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9. «Биохимические основы питания» - Сарибаева З.А., Каирбекова М.С., 2016, Алматы: «Мектеп», 152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10. «Биотехнологическая промышленность продуктов питания» - Каирбекова М.С., Бакытжанкыны С.С., 2018, Алматы: «Академия», 180 стр.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1. «Биохимические средства пищевых продуктов» - Абишова Г.М., 2017, Алматы: «Молодой казах», 224 с.</w:t>
            </w: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8B7" w:rsidRPr="001028B7" w:rsidRDefault="001028B7" w:rsidP="001028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B7">
              <w:rPr>
                <w:rFonts w:ascii="Times New Roman" w:eastAsia="Calibri" w:hAnsi="Times New Roman" w:cs="Times New Roman"/>
                <w:sz w:val="24"/>
                <w:szCs w:val="24"/>
              </w:rPr>
              <w:t>2. «Биотехнологическая промышленность пищевых продуктов» - Букейхан Е.К., 2019, Алматы: «Баспа», 136 стр.</w:t>
            </w:r>
          </w:p>
        </w:tc>
      </w:tr>
    </w:tbl>
    <w:p w:rsidR="001028B7" w:rsidRPr="001028B7" w:rsidRDefault="001028B7" w:rsidP="001028B7">
      <w:pPr>
        <w:suppressAutoHyphens/>
        <w:rPr>
          <w:rFonts w:ascii="Calibri" w:eastAsia="Calibri" w:hAnsi="Calibri" w:cs="SimSun"/>
          <w:kern w:val="2"/>
        </w:rPr>
      </w:pPr>
    </w:p>
    <w:p w:rsidR="00DA3573" w:rsidRDefault="00DA3573" w:rsidP="00925F8A">
      <w:pPr>
        <w:spacing w:after="0" w:line="240" w:lineRule="auto"/>
        <w:jc w:val="center"/>
      </w:pPr>
    </w:p>
    <w:p w:rsidR="00DA3573" w:rsidRDefault="00DA3573" w:rsidP="00925F8A">
      <w:pPr>
        <w:spacing w:after="0" w:line="240" w:lineRule="auto"/>
        <w:jc w:val="center"/>
      </w:pP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6664"/>
      </w:tblGrid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 и название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FB 60314 Фитобиотехнология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PB Phytobiotechnology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POC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Жамбакин К.Ж., Шамекова М.Х.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Предметный цикл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КП/ТК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магистра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7М05102 Биотехнология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Количество академических кредитов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дневное время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Семестр/триместр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Предпосылки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«Биотехнология» (бакалавриат)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Постреквизиты темы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Дипломная работа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курса является современное состояние знаний о биологии культивируемых растительных клеток, тканей и органов растений in vitro; процессы дифференцировки, приводящие к образованию каллюса; факторы, регулирующие пути морфогенеза in vitro и регенерацию растений; является публикация теоретических и методологических принципов использования культивируемых клеток для получения важных метаболитов; освоение методов клонального микромониторинга и лечения растений, преодоления несовместимости при дистанционной гибридизации, получения гаплоидов, селекции на клеточном уровне, клеточной и генной инженерии, сохранения генофонда.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Тематическое содержание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дает базовое понимание методов биотехнологии растений, широко используемых в сельскохозяйственном производстве, селекции растений, пищевой промышленности и медицине. Аспирант должен владеть основными методами культивирования растительных клеток и тканей, уметь самостоятельно брать и размножать культуры клеток, владеть техникой работы в биотехнологической лаборатории. Изучение данного предмета способствует развитию навыков практической работы аспирантов в производственных и научно-исследовательских учреждениях. Основные разделы: культура растительных клеток. Принципы и методы выращивания. Образование каллюса. Морфогенез и регенерация растений in vitro. Культивируемые клетки растений как объект биотехнологии. Использование культуры клеток для получения вторичных метаболитов. Этапы работы по созданию сотовых технологий. Клональное микроразмножение и оздоровление растений. Преодоление противоречий в дистанционной гибридизации с биотехнологическими методами. Эмбриональная культура. Гаплоидная технология. Выбор ячейки. Сомаклональная изменчивость. Клеточная инженерия. Соматическая гибридизация. Генная инженерия. Векторы и методы переноса генов растениям. Перспективы и возможности генной инженерии растений. Криоконсервация клеток.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Компетенция субъекта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освоения предмета аспирант: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знает основные методы культивирования изолированных органов, тканей и клеток;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умение работать с культивируемыми клетками с целью изучения следующих биотехнологических процессов: технологий производства важных хозяйственных веществ растительного происхождения, методов клональной микрорепликации, методов клеточной селекции, клеточной генной инженерии; приобретет навыки владения </w:t>
            </w:r>
            <w:r w:rsidRPr="000F0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современными методами культивирования растительных клеток, методами анализа и методами их использования в производстве;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быть компетентным в использовании научных основ биологических закономерностей процессов биосинтеза, микро- и макрокинетики роста культур клеток; компетентен в области современных методов получения новых стабильных форм растений.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Форма итогового контроля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изучения предмета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академический семестр (15 недель)</w:t>
            </w:r>
          </w:p>
        </w:tc>
      </w:tr>
      <w:tr w:rsidR="000F0AB1" w:rsidRPr="000F0AB1" w:rsidTr="000F0AB1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«Комплексные технические средства фитобиотехнологии» - Турсынбекова А.С., Бекмуратова М.С., Сарсенбаева А.К., 2019, 123 стр.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«Комплексные технические средства фитобиотехнологии» - Турсынбекова А.С., Бекмуратова М.С., Сарсенбаева А.К., 2019, 123 стр.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«Селекция и специализация службы фитобиотехнологии» - Карасеева Ж.Б., Алтаева Б.Б., 2017, 98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«Комбинированные угли фитобиотехнологии» - Жургенбаев К.Б., Тарадей Э.Б., 2018, 76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«Специальные технологии фитобиотехнологии и их применение» - Жургенбаев К.Б., Турсынбекова А.С., 2015, 156 с.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Фитобиотехнологические продукты и технологии» - Жургенбаев К.Б., Турсынбекова А.С., 2020, 184 стр.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7.. «Фитобиотехнология и сельское хозяйство» - Мамбеткали Ж.М., Мусабекова Б.М., Абенова А.Б., 2021, 132 стр.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литература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«Технические практики фитобиотехнологии» - Сарсенбай Д.С., Жаксылыкова Г.Ж., 2019, 108 стр.</w:t>
            </w: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F0AB1" w:rsidRPr="000F0AB1" w:rsidRDefault="000F0AB1" w:rsidP="000F0AB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0AB1" w:rsidRDefault="000F0AB1" w:rsidP="00925F8A">
      <w:pPr>
        <w:spacing w:after="0" w:line="240" w:lineRule="auto"/>
        <w:jc w:val="center"/>
      </w:pPr>
    </w:p>
    <w:p w:rsidR="000F0AB1" w:rsidRDefault="000F0AB1" w:rsidP="00925F8A">
      <w:pPr>
        <w:spacing w:after="0" w:line="240" w:lineRule="auto"/>
        <w:jc w:val="center"/>
      </w:pPr>
    </w:p>
    <w:p w:rsidR="00925F8A" w:rsidRDefault="00925F8A" w:rsidP="00925F8A">
      <w:pPr>
        <w:spacing w:after="0" w:line="240" w:lineRule="auto"/>
        <w:jc w:val="center"/>
      </w:pPr>
    </w:p>
    <w:p w:rsidR="00DA3573" w:rsidRDefault="00DA3573" w:rsidP="00925F8A">
      <w:pPr>
        <w:spacing w:after="0" w:line="240" w:lineRule="auto"/>
        <w:jc w:val="center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5982"/>
      </w:tblGrid>
      <w:tr w:rsidR="00DA17CB" w:rsidRPr="00971EC9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и название 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BGMP70313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Биотехнология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генно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модифицированных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продуктов</w:t>
            </w: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A1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BGMР Biotechnology of genetically modified products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Сулейменова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A237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5982" w:type="dxa"/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ПД/КВ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5982" w:type="dxa"/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Магистратура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Образовательная программа</w:t>
            </w:r>
          </w:p>
        </w:tc>
        <w:tc>
          <w:tcPr>
            <w:tcW w:w="5982" w:type="dxa"/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DA17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очная 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CB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 в биотехнологии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CB">
              <w:rPr>
                <w:rFonts w:ascii="Times New Roman" w:hAnsi="Times New Roman" w:cs="Times New Roman"/>
                <w:sz w:val="24"/>
                <w:szCs w:val="24"/>
              </w:rPr>
              <w:t>Магистерская диссертация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 создания и использования ГМО, рисков и биобезопасности в связи с распространением ГМО в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Генетически модифицированные организмы: основные задачи, проблемы и перспективы их развития.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разработки и создания генетически модифицированных источников пищи - ГМИ.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пищевых продуктов, полученных с применением генно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>-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инженерных методов.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Биобезопасность генно- модифицированных источников пищи.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по обеспечению безопасности ГМП.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Государственное регулирование безопасности ГМИ.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пищевой безопасности и качества генетически модифицированных пищевых продуктов. Оценка потребительских свойств ГМП. Экспертиза пищевой продукции из генетически модифицированных источников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подходы и медико-биологические критерии оценки качества и безопасности пищевой продукции из генетически модифицированных источников.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химического состава ГМП. Изучение аллергенных и токсикогенных свойств ГМП. Идентификация ГМП среди новых пищевых продуктов, полученных с использованием методов генно-инженерной биотехнологии. Оценка химической эквивалентности ГМП. Возможные неблагоприятные последствия генно-инженерной биотехнологии: аллергенные, токсические, плейотропные и антиалиментарные проявления ГМП.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7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Законодательное и нормативно-правовое регулирование создания, применении н безопасности генетически модифицированных пищевых продуктов.</w:t>
            </w:r>
          </w:p>
          <w:p w:rsidR="00DA17CB" w:rsidRPr="00DA17CB" w:rsidRDefault="00DA17CB" w:rsidP="00DA17C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Государственное управление в области безопасности генноинженерной деятельности.</w:t>
            </w:r>
            <w:r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 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713522">
            <w:pPr>
              <w:widowControl w:val="0"/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 освоения дисциплины магистрант должен:</w:t>
            </w:r>
          </w:p>
          <w:p w:rsidR="00DA17CB" w:rsidRPr="00DA17CB" w:rsidRDefault="00713522" w:rsidP="0071352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 з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генетически модифицированных организмов и генетически модифицированных пищевых продуктов;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генно-инженерные способы получения генетически модифицированных организмов;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потребительские свойства генетически модифицированных продуктов;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законодательных, нормативных и технических нормативных правовых актов к качеству и безопасности генетически модифицированных продуктов;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требования, предъявляемые к маркировке генетически модифицированных продуктов;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современных методов идентификации генетически модифицированных источников в продовольственном сырье и пищевых продуктах;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уровни риска, возникающие при работе с генетически модифицированными организмами;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экспертизы генетически модифицированных организмов;</w:t>
            </w:r>
          </w:p>
          <w:p w:rsidR="00DA17CB" w:rsidRPr="00DA17CB" w:rsidRDefault="00713522" w:rsidP="0071352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целостное представление о проблемах в области биотехнологии производства и экспертизы качества генетически модифицированных продовольственных товаров;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квалифицированные решения в области оценки качества и безопасности генетически трансформированных пищевых продуктов;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методы идентификации генетически модифицированных пищевых продуктов;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дать характеристику маркировки генетически модифицированных продуктов питания;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научный анализ факторов и выявлять причинно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>-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следственные связи между ними в процессе разработки генетически модифицированных продуктов с последующим моделированием и прогнозированием развития ситуаций;</w:t>
            </w:r>
          </w:p>
          <w:p w:rsidR="00DA17CB" w:rsidRPr="00DA17CB" w:rsidRDefault="00713522" w:rsidP="0071352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важными методами научных исследований качества, безопасности и идентификации генетически модифицированных организмов;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A17CB" w:rsidRPr="00DA1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информацией по работе с нормативной документацией в области генной инженерии и генетически модифицированных источников пищи.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итогового контроля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Экзамен 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дисциплины</w:t>
            </w: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>1 академический период (15 недель)</w:t>
            </w:r>
          </w:p>
        </w:tc>
      </w:tr>
      <w:tr w:rsidR="00DA17CB" w:rsidRPr="00DA17CB" w:rsidTr="00DA17C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DA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CB" w:rsidRPr="00DA17CB" w:rsidRDefault="00DA17CB" w:rsidP="00713522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Основная </w:t>
            </w:r>
          </w:p>
          <w:p w:rsidR="00DA17CB" w:rsidRPr="00DA17CB" w:rsidRDefault="00DA17CB" w:rsidP="007135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Глик Б., Пастернак Дж. Молекулярная биотехнология. Принципы и применение. Пер. с англ. М.: Мир, 2002. 589 с.</w:t>
            </w:r>
          </w:p>
          <w:p w:rsidR="00DA17CB" w:rsidRPr="00DA17CB" w:rsidRDefault="00DA17CB" w:rsidP="00713522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2.</w:t>
            </w: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Генетически модифицированные организмы и проблемы </w:t>
            </w:r>
            <w:proofErr w:type="gramStart"/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биобезопасности :</w:t>
            </w:r>
            <w:proofErr w:type="gramEnd"/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учеб. - метод. пособие. / С. Е. Дромашко [и др.]. – Минск : [б. и.], 2011. – 70 с.: рис., табл</w:t>
            </w:r>
          </w:p>
          <w:p w:rsidR="00DA17CB" w:rsidRPr="00DA17CB" w:rsidRDefault="00DA17CB" w:rsidP="00713522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3.</w:t>
            </w: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Ермишин, А. П. Генетически модифицированные организмы: мифы и реальность. / А. П. Ермишин; рец. Л. В. Хотылева, Н. А. Картель. – </w:t>
            </w:r>
            <w:proofErr w:type="gramStart"/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Минск :</w:t>
            </w:r>
            <w:proofErr w:type="gramEnd"/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Тэхналогiя, 2004. – 118 с</w:t>
            </w: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DA17CB" w:rsidRPr="00DA17CB" w:rsidRDefault="00DA17CB" w:rsidP="00713522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Дополнительная:</w:t>
            </w:r>
          </w:p>
          <w:p w:rsidR="00DA17CB" w:rsidRPr="00DA17CB" w:rsidRDefault="00DA17CB" w:rsidP="00713522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4. </w:t>
            </w:r>
            <w:r w:rsidRPr="00DA17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Генетически модифицированные организмы и обеспечение биологической безопасности. Кишинев: Экоспектр-Бендеры, 2007. 60 с.</w:t>
            </w:r>
          </w:p>
          <w:p w:rsidR="00DA17CB" w:rsidRPr="00DA17CB" w:rsidRDefault="00DA17CB" w:rsidP="0071352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5.</w:t>
            </w: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Глазко, В. И. Генетически модифицированные организмы: от бактерий до человека. / В. И. </w:t>
            </w:r>
            <w:proofErr w:type="gramStart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 :</w:t>
            </w:r>
            <w:proofErr w:type="gramEnd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учеб. пособие / под ред. Н. В. Роика. – </w:t>
            </w:r>
            <w:proofErr w:type="gramStart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:</w:t>
            </w:r>
            <w:proofErr w:type="gramEnd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"КВІЦ", 2002 – 210 с. </w:t>
            </w:r>
          </w:p>
          <w:p w:rsidR="00DA17CB" w:rsidRPr="00DA17CB" w:rsidRDefault="00DA17CB" w:rsidP="0071352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Глазко, В. И. ДНК – технологии в генетике и </w:t>
            </w:r>
            <w:proofErr w:type="gramStart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селекции :</w:t>
            </w:r>
            <w:proofErr w:type="gramEnd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лекций. / В. И. Глазко, Т. Т. Глазко. – </w:t>
            </w:r>
            <w:proofErr w:type="gramStart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 :</w:t>
            </w:r>
            <w:proofErr w:type="gramEnd"/>
            <w:r w:rsidRPr="00DA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ВНИИ риса, 2006. – 399 с.</w:t>
            </w:r>
          </w:p>
        </w:tc>
      </w:tr>
    </w:tbl>
    <w:p w:rsidR="00DA17CB" w:rsidRDefault="00DA17CB" w:rsidP="00925F8A">
      <w:pPr>
        <w:spacing w:after="0" w:line="240" w:lineRule="auto"/>
        <w:jc w:val="center"/>
      </w:pPr>
    </w:p>
    <w:tbl>
      <w:tblPr>
        <w:tblW w:w="4854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5955"/>
      </w:tblGrid>
      <w:tr w:rsidR="00850CD7" w:rsidRPr="00971EC9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1" w:name="_Hlk66638966"/>
            <w:r w:rsidRPr="006D5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Код и название дисциплины </w:t>
            </w:r>
          </w:p>
        </w:tc>
        <w:tc>
          <w:tcPr>
            <w:tcW w:w="3282" w:type="pct"/>
            <w:shd w:val="clear" w:color="auto" w:fill="FFFFFF"/>
          </w:tcPr>
          <w:p w:rsidR="00850CD7" w:rsidRPr="00850CD7" w:rsidRDefault="00850CD7" w:rsidP="006A2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RB70313 Ресурсосберегающая биотехнология </w:t>
            </w:r>
          </w:p>
          <w:p w:rsidR="00850CD7" w:rsidRPr="00850CD7" w:rsidRDefault="00850CD7" w:rsidP="006A2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RB Resource-saving biotechnology</w:t>
            </w:r>
          </w:p>
        </w:tc>
      </w:tr>
      <w:tr w:rsidR="00850CD7" w:rsidRPr="0012675E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5D5371" w:rsidRDefault="00604DB1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4D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Жамбакин К.Ж., Шамекова М.Х.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6D5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Д/КВ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Магистратура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675E">
              <w:rPr>
                <w:rFonts w:ascii="Times New Roman" w:hAnsi="Times New Roman"/>
                <w:sz w:val="24"/>
                <w:szCs w:val="24"/>
              </w:rPr>
              <w:t>7М05102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675E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6A23A9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Семестр/триместр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 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F8A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 в биотехнологии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D7" w:rsidRPr="000532C0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Магистерская диссертация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D7" w:rsidRPr="006D53FA" w:rsidRDefault="00850CD7" w:rsidP="006A23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5F8A">
              <w:rPr>
                <w:rFonts w:ascii="Times New Roman" w:hAnsi="Times New Roman" w:cs="Times New Roman"/>
                <w:sz w:val="24"/>
                <w:szCs w:val="24"/>
              </w:rPr>
              <w:t xml:space="preserve">Целью курса является </w:t>
            </w:r>
            <w:r w:rsidR="0006069D" w:rsidRPr="0006069D">
              <w:rPr>
                <w:rFonts w:ascii="Times New Roman" w:hAnsi="Times New Roman" w:cs="Times New Roman"/>
                <w:sz w:val="24"/>
                <w:szCs w:val="24"/>
              </w:rPr>
              <w:t>технологии, обеспечивающие производство продукции с минимально возможным потреблением топлива и других источников энергии, а также сырья, материалов, воздуха, воды и прочих ресурсов для технологических целей.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29746E" w:rsidRDefault="0006069D" w:rsidP="00060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069D">
              <w:rPr>
                <w:rFonts w:ascii="Times New Roman" w:hAnsi="Times New Roman" w:cs="Times New Roman"/>
                <w:sz w:val="24"/>
                <w:szCs w:val="24"/>
              </w:rPr>
              <w:t>ресурсосберегающие технологии включают в себя использование вторичных ресурсов, утилизацию отходов, а также рекуперацию энергии, замкнутую систему водообеспечения и т. п. Позволяют экономить природные ресурсы и избегать загрязнения 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69D">
              <w:rPr>
                <w:rFonts w:ascii="Times New Roman" w:hAnsi="Times New Roman" w:cs="Times New Roman"/>
                <w:sz w:val="24"/>
                <w:szCs w:val="24"/>
              </w:rPr>
              <w:t>Малоотходные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69D">
              <w:rPr>
                <w:rFonts w:ascii="Times New Roman" w:hAnsi="Times New Roman" w:cs="Times New Roman"/>
                <w:sz w:val="24"/>
                <w:szCs w:val="24"/>
              </w:rPr>
              <w:t>ресурсосберегающие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6069D">
              <w:rPr>
                <w:rFonts w:ascii="Times New Roman" w:hAnsi="Times New Roman" w:cs="Times New Roman"/>
                <w:sz w:val="24"/>
                <w:szCs w:val="24"/>
              </w:rPr>
              <w:t>Направления обеспечения малоотходности и ресурсосбережения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069D">
              <w:rPr>
                <w:rFonts w:ascii="Times New Roman" w:hAnsi="Times New Roman" w:cs="Times New Roman"/>
                <w:sz w:val="24"/>
                <w:szCs w:val="24"/>
              </w:rPr>
              <w:t>Технологии утилизации и использования отходов производства в качестве вторичных энергетических и материальных ресурсов.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CB7362" w:rsidRDefault="00850CD7" w:rsidP="006A2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7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После освоения дисциплины магистрант должен:</w:t>
            </w:r>
          </w:p>
          <w:p w:rsidR="00850CD7" w:rsidRDefault="00850CD7" w:rsidP="006A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974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06069D" w:rsidRPr="0006069D">
              <w:rPr>
                <w:rFonts w:ascii="Times New Roman" w:hAnsi="Times New Roman" w:cs="Times New Roman"/>
                <w:sz w:val="24"/>
                <w:szCs w:val="24"/>
              </w:rPr>
              <w:t>методологию анализа жизненного цикла веществ и производств; критерии анализа устойчивости и ресурсосбережения в отрасли; критерии оценки эффективности функционирования промышленных предприятий;</w:t>
            </w:r>
          </w:p>
          <w:p w:rsidR="00850CD7" w:rsidRDefault="00850CD7" w:rsidP="006A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9746E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C91FB2" w:rsidRPr="00C91FB2">
              <w:rPr>
                <w:rFonts w:ascii="Times New Roman" w:hAnsi="Times New Roman" w:cs="Times New Roman"/>
                <w:sz w:val="24"/>
                <w:szCs w:val="24"/>
              </w:rPr>
              <w:t>осуществлять основные мероприятия, связанные с ресурсосбережением; определять рациональные режимы эксплуатации основного технологического оборудования; оценивать работу очистных сооружений; пользоваться нормативно-справочной литературой и технической документацией</w:t>
            </w:r>
            <w:r w:rsidR="00C91FB2">
              <w:t>;</w:t>
            </w:r>
          </w:p>
          <w:p w:rsidR="00850CD7" w:rsidRDefault="00850CD7" w:rsidP="006A2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1FB2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C91FB2" w:rsidRPr="00C91FB2">
              <w:rPr>
                <w:rFonts w:ascii="Times New Roman" w:hAnsi="Times New Roman" w:cs="Times New Roman"/>
                <w:sz w:val="24"/>
                <w:szCs w:val="24"/>
              </w:rPr>
              <w:t>методами термодинамического анализа промышленных производств; расчетами КПД производств и минимально необходимых затрат сырья и энергии; методами анализа и оценки альтернативных вариантов технологической схемы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CD7" w:rsidRPr="0029746E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</w:t>
            </w:r>
            <w:r w:rsidRPr="0029746E">
              <w:rPr>
                <w:rFonts w:ascii="Times New Roman" w:hAnsi="Times New Roman" w:cs="Times New Roman"/>
                <w:sz w:val="24"/>
                <w:szCs w:val="24"/>
              </w:rPr>
              <w:t xml:space="preserve">ыть компетентным </w:t>
            </w:r>
            <w:r w:rsidR="00C91FB2" w:rsidRPr="00C91FB2">
              <w:rPr>
                <w:rFonts w:ascii="Times New Roman" w:hAnsi="Times New Roman" w:cs="Times New Roman"/>
                <w:sz w:val="24"/>
                <w:szCs w:val="24"/>
              </w:rPr>
              <w:t>освоения дисциплины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итогового контроля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850CD7" w:rsidRPr="006D53F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академический период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850CD7" w:rsidRPr="00C84B6A" w:rsidTr="006A23A9">
        <w:trPr>
          <w:trHeight w:val="27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D7" w:rsidRPr="006D53FA" w:rsidRDefault="00850CD7" w:rsidP="006A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D7" w:rsidRPr="0043601D" w:rsidRDefault="00850CD7" w:rsidP="004B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4B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="004B4B94" w:rsidRPr="004B4B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Волкова, Т.А.</w:t>
            </w:r>
            <w:r w:rsidR="004B4B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B4B94" w:rsidRPr="004B4B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Ресурсосберегающая переработка молочной сыворотки [Текст] / Т.А. Волкова // Переработка молока.- 2018.- №9.- С.22-25.</w:t>
            </w:r>
          </w:p>
          <w:p w:rsidR="00C84B6A" w:rsidRDefault="00850CD7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84B6A" w:rsidRPr="00C8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Сулейменова, Н.Ш. Природопользование и ресурсосберегающие технологии в агроэкосистеме [Текст]: учебник для вузов / Н.Ш. Сулейменова.- Алматы: Эверо, 2015.- 312 с.</w:t>
            </w:r>
          </w:p>
          <w:p w:rsidR="00850CD7" w:rsidRPr="0043601D" w:rsidRDefault="00850CD7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84B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84B6A" w:rsidRPr="00C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Зональные ресурсосберегающие технологии возделывания, подработки и хранения ярового и озимого рапса в южном федеральном округе [Текст]: [Производств.-практическое изд.] / М-во сельского хозяйства РФ; Авт.:А.Ю. Измайлов, В.П. Елизаров, П.М. Пугачев и др.- М.: Росинформагротех, 2011.- 80 с.</w:t>
            </w:r>
            <w:r w:rsidRPr="00C84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C84B6A" w:rsidRPr="00C84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энерго- и ресурсосберегающие, экологически устойчивые технологии и системы сельскохозяйственного производства [Текст]: сб. науч. тр.: вып.10 / гл. ред. Н.В.Бышов; отв. ред. Ю.А.Мажайский; науч. ред. Т.М.Гусева; под ред. Н.В.Бышова; РАСХН; РГАТУ им. П.А.Костычева; ВНИИ с.-х. использования мелиорированных земель.- Рязань: РГАТУ, 2013.- 744 с.- (Посвящ. памяти члена-корреспондента РАСХН и НАНКР, акад. МАЭП и РАВН Я.В.Бочкарева). </w:t>
            </w:r>
            <w:r w:rsidRPr="00436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5. </w:t>
            </w:r>
            <w:r w:rsidRPr="0043601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Abimuldina, S. Ecobiotechnology in food industry: teaching manual [</w:t>
            </w:r>
            <w:r w:rsidRPr="00436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</w:t>
            </w:r>
            <w:r w:rsidRPr="0043601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]: textbook / S. </w:t>
            </w:r>
            <w:proofErr w:type="gramStart"/>
            <w:r w:rsidRPr="0043601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Abimuldina.-</w:t>
            </w:r>
            <w:proofErr w:type="gramEnd"/>
            <w:r w:rsidRPr="0043601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Almaty: New book, 2018.- 120 p.</w:t>
            </w:r>
          </w:p>
          <w:p w:rsidR="00850CD7" w:rsidRPr="0092096B" w:rsidRDefault="00C84B6A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5. Абубакирова, А.А. Биотехнологиялық өндірістің қалдықсыз технологиясын құру [Мәтін]: практикум / А.А. Абубакирова, Ш.Б. Тасыбаева, А.А. </w:t>
            </w:r>
            <w:proofErr w:type="gramStart"/>
            <w:r w:rsidRPr="00C84B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Оспанова.-</w:t>
            </w:r>
            <w:proofErr w:type="gramEnd"/>
            <w:r w:rsidRPr="00C84B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096B">
              <w:rPr>
                <w:rFonts w:ascii="Times New Roman" w:eastAsia="Calibri" w:hAnsi="Times New Roman" w:cs="Times New Roman"/>
                <w:sz w:val="24"/>
                <w:szCs w:val="24"/>
              </w:rPr>
              <w:t>Алматы: Эпиграф, 2016.- 124 б.</w:t>
            </w:r>
          </w:p>
          <w:p w:rsidR="00C84B6A" w:rsidRPr="00C84B6A" w:rsidRDefault="00C84B6A" w:rsidP="006A23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C84B6A">
              <w:rPr>
                <w:rFonts w:ascii="Times New Roman" w:eastAsia="Calibri" w:hAnsi="Times New Roman" w:cs="Times New Roman"/>
                <w:sz w:val="24"/>
                <w:szCs w:val="24"/>
              </w:rPr>
              <w:t>Земсков, В.И. Проектирование ресурсосберегающих технологий и технологических систем в животноводстве [Текст]: учеб. пособие / В.И. Земсков.- СПб.: Лань, 2016.- 384 с.</w:t>
            </w:r>
          </w:p>
        </w:tc>
      </w:tr>
      <w:bookmarkEnd w:id="1"/>
    </w:tbl>
    <w:p w:rsidR="00850CD7" w:rsidRDefault="00850CD7" w:rsidP="00850CD7">
      <w:pPr>
        <w:spacing w:after="0" w:line="240" w:lineRule="auto"/>
        <w:jc w:val="center"/>
        <w:rPr>
          <w:lang w:val="en-US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954"/>
      </w:tblGrid>
      <w:tr w:rsidR="001D3483" w:rsidRPr="00971EC9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и название </w:t>
            </w: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kk-KZ" w:eastAsia="ru-RU"/>
              </w:rPr>
            </w:pP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PFPPP60314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Производство ферментных препаратов и их применение в промышленности</w:t>
            </w:r>
            <w:r w:rsidRPr="001D3483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PEPAI Production of enzyme preparations and their application in industry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ППС дисциплины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Серикбаева А.Д.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Цикл дисциплины</w:t>
            </w:r>
          </w:p>
        </w:tc>
        <w:tc>
          <w:tcPr>
            <w:tcW w:w="5954" w:type="dxa"/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Д/КВ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Уровень обучения</w:t>
            </w:r>
          </w:p>
        </w:tc>
        <w:tc>
          <w:tcPr>
            <w:tcW w:w="5954" w:type="dxa"/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Магистартура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Образовательная программа</w:t>
            </w:r>
          </w:p>
        </w:tc>
        <w:tc>
          <w:tcPr>
            <w:tcW w:w="5954" w:type="dxa"/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1D34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7M05102-Биотехнология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академических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очная 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Семестр/триместр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lang w:eastAsia="ru-RU"/>
              </w:rPr>
              <w:t xml:space="preserve">Молекулярная биология (программа бакалавриат)  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Постреквизиты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lang w:eastAsia="ru-RU"/>
              </w:rPr>
              <w:t xml:space="preserve">Магистерская диссертация 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изучения дисциплины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принципов, особенностей организации микробиологических процессов производства ферментных препаратов; формирование практических умений и навыков получения и выделения ферментов, определения их активности. 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дисциплины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Микроорганизмы — продуценты ферментов;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получения ферментных препаратов;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питательным средам, сырью и конечному продукту;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организация биотехнологического процесса получения ферментных препаратов;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охраны труда и техники безопасности на предприятиях, выпускающих ферментные препараты. 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Компетенция дисциплины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 освоения дисциплины магистрант должен:</w:t>
            </w:r>
          </w:p>
          <w:p w:rsidR="001D3483" w:rsidRPr="001D3483" w:rsidRDefault="001D3483" w:rsidP="001D3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-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знать</w:t>
            </w:r>
            <w:r w:rsidRPr="001D34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свойства, функции, классификацию, области применения ферментов; основные правила работы с ферментами, методы выделения и очистки ферментов; закономерности влияния условий культивирования и состава среды на производительность ферментов микроорганизмами; требования, предъявляемые к питательным средам, сырью и конечному продукту;</w:t>
            </w:r>
          </w:p>
          <w:p w:rsidR="001D3483" w:rsidRPr="001D3483" w:rsidRDefault="001D3483" w:rsidP="001D3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основы производства ферментных препаратов;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получения и выделения ферментов, определения их активности;</w:t>
            </w:r>
          </w:p>
          <w:p w:rsidR="001D3483" w:rsidRPr="001D3483" w:rsidRDefault="001D3483" w:rsidP="001D3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основы инженерной энзимологии;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методы иммобилизации ферментов;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правила охраны труда и техники безопасности на предприятиях, выпускающих ферментные препараты</w:t>
            </w: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;</w:t>
            </w:r>
          </w:p>
          <w:p w:rsidR="001D3483" w:rsidRPr="001D3483" w:rsidRDefault="001D3483" w:rsidP="001D3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компетентным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при производстве ферментных препаратов;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обеспечения выполнения правил техники безопасности, производственной санитарии, пожарной безопасности и охраны труда на биотехнологических предприятиях.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 xml:space="preserve">Экзамен 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дисциплины</w:t>
            </w: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</w:pPr>
            <w:r w:rsidRPr="001D3483">
              <w:rPr>
                <w:rFonts w:ascii="Times New Roman" w:eastAsia="Times New Roman" w:hAnsi="Times New Roman" w:cs="Times New Roman"/>
                <w:sz w:val="24"/>
                <w:szCs w:val="24"/>
                <w:lang w:val="en-TT" w:eastAsia="ru-RU"/>
              </w:rPr>
              <w:t>1 академический период (15 недель)</w:t>
            </w:r>
          </w:p>
        </w:tc>
      </w:tr>
      <w:tr w:rsidR="001D3483" w:rsidRPr="001D3483" w:rsidTr="001D3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Список литературы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3" w:rsidRPr="001D3483" w:rsidRDefault="001D3483" w:rsidP="001D3483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1D3483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Основная </w:t>
            </w:r>
          </w:p>
          <w:p w:rsidR="001D3483" w:rsidRPr="0022497D" w:rsidRDefault="001D3483" w:rsidP="001D34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22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в животноводстве [Текст]: учебник / Е.Я.Лебедько, П.С.Катмаков, А.В.Бушов, </w:t>
            </w:r>
            <w:proofErr w:type="gramStart"/>
            <w:r w:rsidRPr="00CE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В.П.Гавриленко.-</w:t>
            </w:r>
            <w:proofErr w:type="gramEnd"/>
            <w:r w:rsidRPr="00CE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СПб.: Лань, 2020.- 160 с.- (Высшее образование).</w:t>
            </w:r>
          </w:p>
          <w:p w:rsidR="001D3483" w:rsidRPr="0022497D" w:rsidRDefault="001D3483" w:rsidP="001D3483">
            <w:pPr>
              <w:tabs>
                <w:tab w:val="left" w:pos="251"/>
                <w:tab w:val="left" w:pos="567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22497D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2.</w:t>
            </w:r>
            <w:r>
              <w:t xml:space="preserve"> </w:t>
            </w:r>
            <w:r w:rsidRPr="00CE7C8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Байгазиева, Г.И.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CE7C8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Технология спирта. Лабораторный практикум [Электронный ресурс]: учеб. пособие / Г.И. </w:t>
            </w:r>
            <w:r w:rsidRPr="00CE7C8B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lastRenderedPageBreak/>
              <w:t>Байгазиева, Э.Б. Аскарбеков, М.М. Баязитова.- Эпиграф, 2016.- 119 с.: 2, 69 МБ.</w:t>
            </w:r>
          </w:p>
          <w:p w:rsidR="001D3483" w:rsidRPr="001D3483" w:rsidRDefault="001D3483" w:rsidP="001D3483">
            <w:pPr>
              <w:tabs>
                <w:tab w:val="left" w:pos="251"/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1D3483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Дополнительная</w:t>
            </w:r>
          </w:p>
          <w:p w:rsidR="001D3483" w:rsidRPr="0022497D" w:rsidRDefault="001D3483" w:rsidP="001D348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22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Гаврилов А.С. Фармацевтическая технология. Изготовление лекарственных препаратов . – М.: ГЭОТАР-Медиа, 2010 – 624 с. </w:t>
            </w:r>
          </w:p>
          <w:p w:rsidR="001D3483" w:rsidRPr="0022497D" w:rsidRDefault="001D3483" w:rsidP="001D348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22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Биотехнология: Теория и практика: учеб.пособие / [Н.В. Загоскина и др.]; под.ред. Н.В. Загоскиной, Л.В. Назаренко – М.: Оникс, 2009 – 496 с</w:t>
            </w:r>
          </w:p>
          <w:p w:rsidR="001D3483" w:rsidRPr="0022497D" w:rsidRDefault="001D3483" w:rsidP="001D348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22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Краснюк И.И.Фармацевтическая технология. Технология</w:t>
            </w:r>
          </w:p>
          <w:p w:rsidR="001D3483" w:rsidRPr="0022497D" w:rsidRDefault="001D3483" w:rsidP="001D348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Лекарственных форм.[Электронный ресурс]: учеб. / И.И. Краснюк, Г.В. Михайлова, Л.И. Мурадова; под ред.</w:t>
            </w:r>
          </w:p>
          <w:p w:rsidR="001D3483" w:rsidRPr="0022497D" w:rsidRDefault="001D3483" w:rsidP="001D348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И.И. Краснюка, Г.В. Михайловой – М.: ГЭОТАР-Медиа, 2011 – 656 с.</w:t>
            </w:r>
          </w:p>
          <w:p w:rsidR="001D3483" w:rsidRPr="001D3483" w:rsidRDefault="001D3483" w:rsidP="001D34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Pr="0022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Орехов С.Н. Фармацевтическая биотехнология. Руководство к практическим занятиям [Электронный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2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ресурс]:учеб.пособие  М. : ГЭОТАР-Медиа, 2009 – 384 с. – Режим доступа:http://www.studentlibrary.ru/book/ISBN9785970413036.html</w:t>
            </w:r>
          </w:p>
        </w:tc>
      </w:tr>
    </w:tbl>
    <w:p w:rsidR="00EC4150" w:rsidRPr="001D3483" w:rsidRDefault="00EC4150" w:rsidP="00850CD7">
      <w:pPr>
        <w:spacing w:after="0" w:line="240" w:lineRule="auto"/>
        <w:jc w:val="center"/>
      </w:pPr>
    </w:p>
    <w:p w:rsidR="00CB7362" w:rsidRPr="00604DB1" w:rsidRDefault="00CB7362" w:rsidP="00786EA7">
      <w:pPr>
        <w:spacing w:after="0" w:line="240" w:lineRule="auto"/>
        <w:jc w:val="center"/>
      </w:pPr>
    </w:p>
    <w:sectPr w:rsidR="00CB7362" w:rsidRPr="00604DB1" w:rsidSect="00F6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CSanPin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A8B9E6"/>
    <w:lvl w:ilvl="0">
      <w:numFmt w:val="bullet"/>
      <w:lvlText w:val="*"/>
      <w:lvlJc w:val="left"/>
    </w:lvl>
  </w:abstractNum>
  <w:abstractNum w:abstractNumId="1" w15:restartNumberingAfterBreak="0">
    <w:nsid w:val="04987B96"/>
    <w:multiLevelType w:val="hybridMultilevel"/>
    <w:tmpl w:val="EB46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529F"/>
    <w:multiLevelType w:val="multilevel"/>
    <w:tmpl w:val="DC9C1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C4346"/>
    <w:multiLevelType w:val="hybridMultilevel"/>
    <w:tmpl w:val="EB46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7724"/>
    <w:multiLevelType w:val="hybridMultilevel"/>
    <w:tmpl w:val="EB46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86F6F"/>
    <w:multiLevelType w:val="hybridMultilevel"/>
    <w:tmpl w:val="67D0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D26B8"/>
    <w:multiLevelType w:val="hybridMultilevel"/>
    <w:tmpl w:val="DC0C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F2F90"/>
    <w:multiLevelType w:val="multilevel"/>
    <w:tmpl w:val="A71A3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42712D"/>
    <w:multiLevelType w:val="multilevel"/>
    <w:tmpl w:val="14AC4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3B2415"/>
    <w:multiLevelType w:val="multilevel"/>
    <w:tmpl w:val="FAC04E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AC25F2"/>
    <w:multiLevelType w:val="hybridMultilevel"/>
    <w:tmpl w:val="10248F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55727"/>
    <w:multiLevelType w:val="hybridMultilevel"/>
    <w:tmpl w:val="76C01B6A"/>
    <w:lvl w:ilvl="0" w:tplc="07FEE8B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54057"/>
    <w:multiLevelType w:val="hybridMultilevel"/>
    <w:tmpl w:val="EB46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0B8"/>
    <w:multiLevelType w:val="multilevel"/>
    <w:tmpl w:val="3EBAE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C1B5B"/>
    <w:multiLevelType w:val="multilevel"/>
    <w:tmpl w:val="41C813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EB072D"/>
    <w:multiLevelType w:val="multilevel"/>
    <w:tmpl w:val="0B7E62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566DAD"/>
    <w:multiLevelType w:val="hybridMultilevel"/>
    <w:tmpl w:val="208A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06325"/>
    <w:multiLevelType w:val="hybridMultilevel"/>
    <w:tmpl w:val="882ED5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B3FA2"/>
    <w:multiLevelType w:val="multilevel"/>
    <w:tmpl w:val="C09CC9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721CEB"/>
    <w:multiLevelType w:val="hybridMultilevel"/>
    <w:tmpl w:val="DF22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625CE"/>
    <w:multiLevelType w:val="multilevel"/>
    <w:tmpl w:val="45E6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E2BE3"/>
    <w:multiLevelType w:val="hybridMultilevel"/>
    <w:tmpl w:val="208A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76F83"/>
    <w:multiLevelType w:val="hybridMultilevel"/>
    <w:tmpl w:val="C40EE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D04B37"/>
    <w:multiLevelType w:val="multilevel"/>
    <w:tmpl w:val="622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82CB5"/>
    <w:multiLevelType w:val="hybridMultilevel"/>
    <w:tmpl w:val="7462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14"/>
  </w:num>
  <w:num w:numId="11">
    <w:abstractNumId w:val="8"/>
  </w:num>
  <w:num w:numId="12">
    <w:abstractNumId w:val="9"/>
  </w:num>
  <w:num w:numId="13">
    <w:abstractNumId w:val="18"/>
  </w:num>
  <w:num w:numId="14">
    <w:abstractNumId w:val="7"/>
  </w:num>
  <w:num w:numId="15">
    <w:abstractNumId w:val="23"/>
  </w:num>
  <w:num w:numId="16">
    <w:abstractNumId w:val="19"/>
  </w:num>
  <w:num w:numId="17">
    <w:abstractNumId w:val="21"/>
  </w:num>
  <w:num w:numId="18">
    <w:abstractNumId w:val="2"/>
  </w:num>
  <w:num w:numId="19">
    <w:abstractNumId w:val="17"/>
  </w:num>
  <w:num w:numId="20">
    <w:abstractNumId w:val="22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D3"/>
    <w:rsid w:val="00010A9F"/>
    <w:rsid w:val="0001355A"/>
    <w:rsid w:val="00017C72"/>
    <w:rsid w:val="00034120"/>
    <w:rsid w:val="000532C0"/>
    <w:rsid w:val="00057A41"/>
    <w:rsid w:val="0006069D"/>
    <w:rsid w:val="0007194D"/>
    <w:rsid w:val="00084A85"/>
    <w:rsid w:val="00091220"/>
    <w:rsid w:val="000A54F6"/>
    <w:rsid w:val="000C17AB"/>
    <w:rsid w:val="000C1AD6"/>
    <w:rsid w:val="000E7B6E"/>
    <w:rsid w:val="000F0AB1"/>
    <w:rsid w:val="001028B7"/>
    <w:rsid w:val="00110CAA"/>
    <w:rsid w:val="00125D64"/>
    <w:rsid w:val="0012675E"/>
    <w:rsid w:val="00144FF3"/>
    <w:rsid w:val="00185FDD"/>
    <w:rsid w:val="001C5B3A"/>
    <w:rsid w:val="001D3483"/>
    <w:rsid w:val="00204EB1"/>
    <w:rsid w:val="00212456"/>
    <w:rsid w:val="00226A13"/>
    <w:rsid w:val="002306DD"/>
    <w:rsid w:val="00230DF3"/>
    <w:rsid w:val="0023273D"/>
    <w:rsid w:val="00247E6C"/>
    <w:rsid w:val="00252572"/>
    <w:rsid w:val="0025688B"/>
    <w:rsid w:val="00273EFB"/>
    <w:rsid w:val="0029746E"/>
    <w:rsid w:val="002A170D"/>
    <w:rsid w:val="002B0DD4"/>
    <w:rsid w:val="002C073C"/>
    <w:rsid w:val="002C777B"/>
    <w:rsid w:val="002F05C1"/>
    <w:rsid w:val="0030215A"/>
    <w:rsid w:val="003048FA"/>
    <w:rsid w:val="00304DD3"/>
    <w:rsid w:val="0036311C"/>
    <w:rsid w:val="00377924"/>
    <w:rsid w:val="003A732E"/>
    <w:rsid w:val="003B00D0"/>
    <w:rsid w:val="003E6F83"/>
    <w:rsid w:val="003F404F"/>
    <w:rsid w:val="00405E30"/>
    <w:rsid w:val="00407030"/>
    <w:rsid w:val="00443139"/>
    <w:rsid w:val="004B4B94"/>
    <w:rsid w:val="004C60AD"/>
    <w:rsid w:val="004E7673"/>
    <w:rsid w:val="004F3A33"/>
    <w:rsid w:val="0053172D"/>
    <w:rsid w:val="00556402"/>
    <w:rsid w:val="00556D9F"/>
    <w:rsid w:val="005621E0"/>
    <w:rsid w:val="00575986"/>
    <w:rsid w:val="005A2C1A"/>
    <w:rsid w:val="005B250E"/>
    <w:rsid w:val="005B7375"/>
    <w:rsid w:val="005D5371"/>
    <w:rsid w:val="00602E14"/>
    <w:rsid w:val="00604DB1"/>
    <w:rsid w:val="00621156"/>
    <w:rsid w:val="00622ADD"/>
    <w:rsid w:val="00631694"/>
    <w:rsid w:val="00663560"/>
    <w:rsid w:val="00684B99"/>
    <w:rsid w:val="006A23A9"/>
    <w:rsid w:val="006D53FA"/>
    <w:rsid w:val="006F22D4"/>
    <w:rsid w:val="00703738"/>
    <w:rsid w:val="00713522"/>
    <w:rsid w:val="00740F6B"/>
    <w:rsid w:val="0074426A"/>
    <w:rsid w:val="00750F7F"/>
    <w:rsid w:val="007609A8"/>
    <w:rsid w:val="00775AB4"/>
    <w:rsid w:val="00782B9D"/>
    <w:rsid w:val="00786492"/>
    <w:rsid w:val="00786EA7"/>
    <w:rsid w:val="007923D2"/>
    <w:rsid w:val="007A0BDD"/>
    <w:rsid w:val="007A75CB"/>
    <w:rsid w:val="007C0CCE"/>
    <w:rsid w:val="007C4A11"/>
    <w:rsid w:val="00810063"/>
    <w:rsid w:val="0081673E"/>
    <w:rsid w:val="00845FEC"/>
    <w:rsid w:val="0084721D"/>
    <w:rsid w:val="00850CD7"/>
    <w:rsid w:val="008777C4"/>
    <w:rsid w:val="008848E3"/>
    <w:rsid w:val="008B3944"/>
    <w:rsid w:val="008D6F38"/>
    <w:rsid w:val="0090075A"/>
    <w:rsid w:val="00907E82"/>
    <w:rsid w:val="00910B96"/>
    <w:rsid w:val="00913A27"/>
    <w:rsid w:val="0092096B"/>
    <w:rsid w:val="00925F8A"/>
    <w:rsid w:val="0094542B"/>
    <w:rsid w:val="009477C1"/>
    <w:rsid w:val="0096320A"/>
    <w:rsid w:val="00971EC9"/>
    <w:rsid w:val="0097399A"/>
    <w:rsid w:val="009872C8"/>
    <w:rsid w:val="009940BB"/>
    <w:rsid w:val="009C25E2"/>
    <w:rsid w:val="00A22E58"/>
    <w:rsid w:val="00A237BF"/>
    <w:rsid w:val="00A26E6C"/>
    <w:rsid w:val="00A3577B"/>
    <w:rsid w:val="00AB087F"/>
    <w:rsid w:val="00AB4D5F"/>
    <w:rsid w:val="00AB6632"/>
    <w:rsid w:val="00AE0C03"/>
    <w:rsid w:val="00B078C7"/>
    <w:rsid w:val="00B421CC"/>
    <w:rsid w:val="00B423B9"/>
    <w:rsid w:val="00B721AE"/>
    <w:rsid w:val="00BA05D7"/>
    <w:rsid w:val="00BA5E01"/>
    <w:rsid w:val="00BE061F"/>
    <w:rsid w:val="00C10033"/>
    <w:rsid w:val="00C23482"/>
    <w:rsid w:val="00C84B6A"/>
    <w:rsid w:val="00C91FB2"/>
    <w:rsid w:val="00CB2C48"/>
    <w:rsid w:val="00CB7362"/>
    <w:rsid w:val="00CF1DDC"/>
    <w:rsid w:val="00D22C0C"/>
    <w:rsid w:val="00D3073A"/>
    <w:rsid w:val="00D36691"/>
    <w:rsid w:val="00D51AE7"/>
    <w:rsid w:val="00D64AC9"/>
    <w:rsid w:val="00D65647"/>
    <w:rsid w:val="00DA17CB"/>
    <w:rsid w:val="00DA3573"/>
    <w:rsid w:val="00DA37F1"/>
    <w:rsid w:val="00DD05CD"/>
    <w:rsid w:val="00DD6C92"/>
    <w:rsid w:val="00DE76B2"/>
    <w:rsid w:val="00E025D8"/>
    <w:rsid w:val="00E1080E"/>
    <w:rsid w:val="00E11CC5"/>
    <w:rsid w:val="00E15694"/>
    <w:rsid w:val="00E34F3A"/>
    <w:rsid w:val="00E57FF6"/>
    <w:rsid w:val="00E67FB8"/>
    <w:rsid w:val="00E7595E"/>
    <w:rsid w:val="00E93383"/>
    <w:rsid w:val="00EA1A04"/>
    <w:rsid w:val="00EC25C5"/>
    <w:rsid w:val="00EC4150"/>
    <w:rsid w:val="00ED77A3"/>
    <w:rsid w:val="00F05EEA"/>
    <w:rsid w:val="00F167B8"/>
    <w:rsid w:val="00F57C3B"/>
    <w:rsid w:val="00F624E6"/>
    <w:rsid w:val="00F6580B"/>
    <w:rsid w:val="00F94E71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AEB3671"/>
  <w15:docId w15:val="{5BF87C22-FE27-4AFF-8CDC-04E4308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5D64"/>
    <w:pPr>
      <w:ind w:left="720"/>
      <w:contextualSpacing/>
    </w:pPr>
  </w:style>
  <w:style w:type="paragraph" w:customStyle="1" w:styleId="Default">
    <w:name w:val="Default"/>
    <w:rsid w:val="00125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247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247E6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7">
    <w:name w:val="Normal (Web)"/>
    <w:basedOn w:val="a"/>
    <w:uiPriority w:val="99"/>
    <w:semiHidden/>
    <w:unhideWhenUsed/>
    <w:rsid w:val="0023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D6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5647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a8">
    <w:name w:val="Основной текст_"/>
    <w:basedOn w:val="a0"/>
    <w:link w:val="10"/>
    <w:rsid w:val="00D65647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D65647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647"/>
    <w:pPr>
      <w:widowControl w:val="0"/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spacing w:val="5"/>
    </w:rPr>
  </w:style>
  <w:style w:type="paragraph" w:customStyle="1" w:styleId="10">
    <w:name w:val="Основной текст10"/>
    <w:basedOn w:val="a"/>
    <w:link w:val="a8"/>
    <w:rsid w:val="00D65647"/>
    <w:pPr>
      <w:widowControl w:val="0"/>
      <w:shd w:val="clear" w:color="auto" w:fill="FFFFFF"/>
      <w:spacing w:before="4860" w:after="0" w:line="0" w:lineRule="atLeast"/>
      <w:ind w:hanging="14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2">
    <w:name w:val="Подпись к таблице (2)"/>
    <w:basedOn w:val="a"/>
    <w:link w:val="21"/>
    <w:rsid w:val="00D65647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rvts6">
    <w:name w:val="rvts6"/>
    <w:rsid w:val="00E67FB8"/>
  </w:style>
  <w:style w:type="paragraph" w:styleId="HTML">
    <w:name w:val="HTML Preformatted"/>
    <w:basedOn w:val="a"/>
    <w:link w:val="HTML0"/>
    <w:uiPriority w:val="99"/>
    <w:unhideWhenUsed/>
    <w:rsid w:val="00562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21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75AB4"/>
    <w:rPr>
      <w:color w:val="0563C1" w:themeColor="hyperlink"/>
      <w:u w:val="single"/>
    </w:rPr>
  </w:style>
  <w:style w:type="paragraph" w:styleId="aa">
    <w:name w:val="No Spacing"/>
    <w:uiPriority w:val="1"/>
    <w:qFormat/>
    <w:rsid w:val="00BA05D7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226A1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26A13"/>
  </w:style>
  <w:style w:type="character" w:customStyle="1" w:styleId="a4">
    <w:name w:val="Абзац списка Знак"/>
    <w:link w:val="a3"/>
    <w:uiPriority w:val="34"/>
    <w:rsid w:val="00017C72"/>
  </w:style>
  <w:style w:type="table" w:styleId="ad">
    <w:name w:val="Table Grid"/>
    <w:basedOn w:val="a1"/>
    <w:uiPriority w:val="59"/>
    <w:rsid w:val="00017C7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017C72"/>
  </w:style>
  <w:style w:type="character" w:customStyle="1" w:styleId="23">
    <w:name w:val="Основной текст (2) + Полужирный"/>
    <w:basedOn w:val="a0"/>
    <w:rsid w:val="00017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тиль"/>
    <w:rsid w:val="00DA357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rary.kaznau.kz/new/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mgtu.ru/scientific_activities/division_of_graduate_and_doctorate/gradu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8A74-817E-437D-AF7A-E06DEFC2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15538</Words>
  <Characters>88571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3</cp:revision>
  <dcterms:created xsi:type="dcterms:W3CDTF">2024-12-10T13:15:00Z</dcterms:created>
  <dcterms:modified xsi:type="dcterms:W3CDTF">2024-12-11T06:58:00Z</dcterms:modified>
</cp:coreProperties>
</file>